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099E4" w14:textId="4E98BA49" w:rsidR="009A077D" w:rsidRDefault="009A077D" w:rsidP="009A077D">
      <w:pPr>
        <w:widowControl w:val="0"/>
        <w:pBdr>
          <w:top w:val="nil"/>
          <w:left w:val="nil"/>
          <w:bottom w:val="nil"/>
          <w:right w:val="nil"/>
          <w:between w:val="nil"/>
        </w:pBdr>
        <w:tabs>
          <w:tab w:val="left" w:pos="567"/>
          <w:tab w:val="left" w:pos="851"/>
        </w:tabs>
        <w:jc w:val="right"/>
        <w:rPr>
          <w:b/>
          <w:caps/>
          <w:szCs w:val="24"/>
        </w:rPr>
      </w:pPr>
      <w:r>
        <w:rPr>
          <w:b/>
          <w:szCs w:val="24"/>
        </w:rPr>
        <w:t>EcoCost</w:t>
      </w:r>
      <w:r>
        <w:rPr>
          <w:b/>
          <w:caps/>
          <w:szCs w:val="24"/>
        </w:rPr>
        <w:t xml:space="preserve"> </w:t>
      </w:r>
      <w:r>
        <w:rPr>
          <w:b/>
          <w:szCs w:val="24"/>
        </w:rPr>
        <w:t>Nr</w:t>
      </w:r>
      <w:r>
        <w:rPr>
          <w:b/>
          <w:caps/>
          <w:szCs w:val="24"/>
        </w:rPr>
        <w:t xml:space="preserve">. </w:t>
      </w:r>
      <w:r w:rsidR="005247F5">
        <w:rPr>
          <w:b/>
          <w:caps/>
          <w:szCs w:val="24"/>
        </w:rPr>
        <w:t>226</w:t>
      </w:r>
      <w:r w:rsidR="005402C5">
        <w:rPr>
          <w:b/>
          <w:caps/>
          <w:szCs w:val="24"/>
        </w:rPr>
        <w:t>4</w:t>
      </w:r>
    </w:p>
    <w:p w14:paraId="650F1CB0" w14:textId="77777777" w:rsidR="009A077D" w:rsidRDefault="009A077D">
      <w:pPr>
        <w:widowControl w:val="0"/>
        <w:pBdr>
          <w:top w:val="nil"/>
          <w:left w:val="nil"/>
          <w:bottom w:val="nil"/>
          <w:right w:val="nil"/>
          <w:between w:val="nil"/>
        </w:pBdr>
        <w:tabs>
          <w:tab w:val="left" w:pos="567"/>
          <w:tab w:val="left" w:pos="851"/>
        </w:tabs>
        <w:jc w:val="center"/>
        <w:rPr>
          <w:b/>
          <w:caps/>
          <w:szCs w:val="24"/>
        </w:rPr>
      </w:pPr>
    </w:p>
    <w:p w14:paraId="374C48C9" w14:textId="7DFCC499"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04911792" w14:textId="77777777" w:rsidR="005A5832" w:rsidRDefault="005A5832">
      <w:pPr>
        <w:jc w:val="center"/>
        <w:rPr>
          <w:szCs w:val="24"/>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8"/>
        <w:gridCol w:w="2059"/>
        <w:gridCol w:w="533"/>
        <w:gridCol w:w="483"/>
        <w:gridCol w:w="1664"/>
        <w:gridCol w:w="2074"/>
        <w:gridCol w:w="222"/>
      </w:tblGrid>
      <w:tr w:rsidR="005A5832" w14:paraId="7BCCDB1A" w14:textId="77777777" w:rsidTr="00881837">
        <w:trPr>
          <w:trHeight w:val="179"/>
        </w:trPr>
        <w:tc>
          <w:tcPr>
            <w:tcW w:w="3379" w:type="dxa"/>
            <w:vAlign w:val="center"/>
          </w:tcPr>
          <w:p w14:paraId="4D41F9A1" w14:textId="77777777" w:rsidR="005A5832" w:rsidRDefault="00A10867" w:rsidP="00AB0513">
            <w:pPr>
              <w:jc w:val="both"/>
              <w:rPr>
                <w:b/>
                <w:bCs/>
                <w:kern w:val="2"/>
                <w:szCs w:val="24"/>
              </w:rPr>
            </w:pPr>
            <w:r>
              <w:rPr>
                <w:b/>
                <w:bCs/>
                <w:kern w:val="2"/>
                <w:szCs w:val="24"/>
              </w:rPr>
              <w:t>Sutarties pavadinimas</w:t>
            </w:r>
          </w:p>
        </w:tc>
        <w:tc>
          <w:tcPr>
            <w:tcW w:w="6964" w:type="dxa"/>
            <w:gridSpan w:val="5"/>
            <w:vAlign w:val="center"/>
          </w:tcPr>
          <w:p w14:paraId="77127B2A" w14:textId="27658502" w:rsidR="005A5832" w:rsidRPr="00AB0513" w:rsidRDefault="005247F5" w:rsidP="00AB0513">
            <w:pPr>
              <w:jc w:val="center"/>
              <w:rPr>
                <w:b/>
                <w:bCs/>
                <w:kern w:val="2"/>
                <w:szCs w:val="24"/>
                <w:lang w:val="it-IT"/>
              </w:rPr>
            </w:pPr>
            <w:r>
              <w:rPr>
                <w:b/>
                <w:bCs/>
                <w:kern w:val="2"/>
                <w:szCs w:val="24"/>
              </w:rPr>
              <w:t>226</w:t>
            </w:r>
            <w:r w:rsidR="005402C5">
              <w:rPr>
                <w:b/>
                <w:bCs/>
                <w:kern w:val="2"/>
                <w:szCs w:val="24"/>
              </w:rPr>
              <w:t>4</w:t>
            </w:r>
            <w:r>
              <w:rPr>
                <w:b/>
                <w:bCs/>
                <w:kern w:val="2"/>
                <w:szCs w:val="24"/>
              </w:rPr>
              <w:t xml:space="preserve">. </w:t>
            </w:r>
            <w:r w:rsidR="005402C5">
              <w:rPr>
                <w:b/>
                <w:bCs/>
                <w:kern w:val="2"/>
                <w:szCs w:val="24"/>
              </w:rPr>
              <w:t>Krovininiai</w:t>
            </w:r>
            <w:r w:rsidRPr="005247F5">
              <w:rPr>
                <w:b/>
                <w:bCs/>
                <w:kern w:val="2"/>
                <w:szCs w:val="24"/>
              </w:rPr>
              <w:t xml:space="preserve"> automobiliai (</w:t>
            </w:r>
            <w:r w:rsidR="005402C5">
              <w:rPr>
                <w:b/>
                <w:bCs/>
                <w:kern w:val="2"/>
                <w:szCs w:val="24"/>
              </w:rPr>
              <w:t>N</w:t>
            </w:r>
            <w:r w:rsidRPr="005247F5">
              <w:rPr>
                <w:b/>
                <w:bCs/>
                <w:kern w:val="2"/>
                <w:szCs w:val="24"/>
              </w:rPr>
              <w:t>1; elektriniai)</w:t>
            </w:r>
          </w:p>
        </w:tc>
        <w:tc>
          <w:tcPr>
            <w:tcW w:w="0" w:type="auto"/>
          </w:tcPr>
          <w:p w14:paraId="1B0BE6C2" w14:textId="513F59F5" w:rsidR="005A5832" w:rsidRDefault="005A5832"/>
        </w:tc>
      </w:tr>
      <w:tr w:rsidR="005A5832" w14:paraId="0486BFDB" w14:textId="77777777" w:rsidTr="00881837">
        <w:trPr>
          <w:gridAfter w:val="1"/>
          <w:trHeight w:val="311"/>
        </w:trPr>
        <w:tc>
          <w:tcPr>
            <w:tcW w:w="3379" w:type="dxa"/>
            <w:vAlign w:val="center"/>
          </w:tcPr>
          <w:p w14:paraId="32A0548E" w14:textId="77777777" w:rsidR="005A5832" w:rsidRDefault="00A10867" w:rsidP="00AB0513">
            <w:pPr>
              <w:jc w:val="both"/>
              <w:rPr>
                <w:b/>
                <w:bCs/>
                <w:kern w:val="2"/>
                <w:szCs w:val="24"/>
              </w:rPr>
            </w:pPr>
            <w:r>
              <w:rPr>
                <w:b/>
                <w:bCs/>
                <w:kern w:val="2"/>
                <w:szCs w:val="24"/>
              </w:rPr>
              <w:t>Sutarties data</w:t>
            </w:r>
          </w:p>
        </w:tc>
        <w:tc>
          <w:tcPr>
            <w:tcW w:w="2652" w:type="dxa"/>
            <w:gridSpan w:val="2"/>
            <w:vAlign w:val="center"/>
          </w:tcPr>
          <w:p w14:paraId="4BD88847" w14:textId="0CA8E4F2" w:rsidR="005A5832" w:rsidRPr="00881837" w:rsidRDefault="00454B2B">
            <w:pPr>
              <w:jc w:val="both"/>
              <w:rPr>
                <w:b/>
                <w:bCs/>
                <w:kern w:val="2"/>
                <w:szCs w:val="24"/>
              </w:rPr>
            </w:pPr>
            <w:r w:rsidRPr="00881837">
              <w:rPr>
                <w:b/>
                <w:bCs/>
                <w:kern w:val="2"/>
                <w:szCs w:val="24"/>
              </w:rPr>
              <w:t>202</w:t>
            </w:r>
            <w:r w:rsidR="00F76157">
              <w:rPr>
                <w:b/>
                <w:bCs/>
                <w:kern w:val="2"/>
                <w:szCs w:val="24"/>
              </w:rPr>
              <w:t>5-</w:t>
            </w:r>
            <w:r w:rsidR="00881837" w:rsidRPr="00881837">
              <w:rPr>
                <w:b/>
                <w:bCs/>
                <w:kern w:val="2"/>
                <w:szCs w:val="24"/>
              </w:rPr>
              <w:t xml:space="preserve"> </w:t>
            </w:r>
          </w:p>
        </w:tc>
        <w:tc>
          <w:tcPr>
            <w:tcW w:w="2186" w:type="dxa"/>
            <w:gridSpan w:val="2"/>
            <w:vAlign w:val="center"/>
          </w:tcPr>
          <w:p w14:paraId="4CF0EA94" w14:textId="77777777" w:rsidR="005A5832" w:rsidRDefault="00A10867">
            <w:pPr>
              <w:jc w:val="both"/>
              <w:rPr>
                <w:b/>
                <w:bCs/>
                <w:kern w:val="2"/>
                <w:szCs w:val="24"/>
              </w:rPr>
            </w:pPr>
            <w:r>
              <w:rPr>
                <w:b/>
                <w:bCs/>
                <w:kern w:val="2"/>
                <w:szCs w:val="24"/>
              </w:rPr>
              <w:t>Sutarties numeris</w:t>
            </w:r>
          </w:p>
        </w:tc>
        <w:tc>
          <w:tcPr>
            <w:tcW w:w="2126" w:type="dxa"/>
            <w:vAlign w:val="center"/>
          </w:tcPr>
          <w:p w14:paraId="516400FD" w14:textId="078D7773" w:rsidR="005A5832" w:rsidRPr="00881837" w:rsidRDefault="0009069C">
            <w:pPr>
              <w:jc w:val="both"/>
              <w:rPr>
                <w:b/>
                <w:bCs/>
                <w:kern w:val="2"/>
                <w:szCs w:val="24"/>
              </w:rPr>
            </w:pPr>
            <w:r>
              <w:rPr>
                <w:b/>
                <w:bCs/>
                <w:kern w:val="2"/>
                <w:szCs w:val="24"/>
              </w:rPr>
              <w:t xml:space="preserve">Nr. </w:t>
            </w:r>
            <w:r w:rsidR="00291B55" w:rsidRPr="00F57E0F">
              <w:rPr>
                <w:b/>
                <w:bCs/>
                <w:kern w:val="2"/>
                <w:szCs w:val="24"/>
              </w:rPr>
              <w:t>VP-</w:t>
            </w:r>
          </w:p>
        </w:tc>
      </w:tr>
      <w:tr w:rsidR="005A5832" w14:paraId="617CC3CE" w14:textId="77777777" w:rsidTr="009A077D">
        <w:trPr>
          <w:gridAfter w:val="1"/>
        </w:trPr>
        <w:tc>
          <w:tcPr>
            <w:tcW w:w="10343" w:type="dxa"/>
            <w:gridSpan w:val="6"/>
          </w:tcPr>
          <w:p w14:paraId="481B7C4F" w14:textId="77777777" w:rsidR="005A5832" w:rsidRDefault="00A10867" w:rsidP="00AB0513">
            <w:pPr>
              <w:jc w:val="center"/>
              <w:rPr>
                <w:b/>
                <w:bCs/>
                <w:kern w:val="2"/>
                <w:szCs w:val="24"/>
              </w:rPr>
            </w:pPr>
            <w:r>
              <w:rPr>
                <w:b/>
                <w:bCs/>
                <w:kern w:val="2"/>
                <w:szCs w:val="24"/>
              </w:rPr>
              <w:t>1. SUTARTIES ŠALYS</w:t>
            </w:r>
          </w:p>
        </w:tc>
      </w:tr>
      <w:tr w:rsidR="00AB1415" w14:paraId="79BED999" w14:textId="77777777" w:rsidTr="00AB0513">
        <w:trPr>
          <w:gridAfter w:val="1"/>
        </w:trPr>
        <w:tc>
          <w:tcPr>
            <w:tcW w:w="3379" w:type="dxa"/>
            <w:vMerge w:val="restart"/>
            <w:vAlign w:val="center"/>
          </w:tcPr>
          <w:p w14:paraId="56D732B0" w14:textId="77777777" w:rsidR="00AB1415" w:rsidRDefault="00AB1415" w:rsidP="00AB0513">
            <w:pPr>
              <w:rPr>
                <w:b/>
                <w:bCs/>
                <w:kern w:val="2"/>
                <w:szCs w:val="24"/>
              </w:rPr>
            </w:pPr>
            <w:r>
              <w:rPr>
                <w:b/>
                <w:bCs/>
                <w:kern w:val="2"/>
                <w:szCs w:val="24"/>
              </w:rPr>
              <w:t>1.1. Pirkėjas</w:t>
            </w:r>
          </w:p>
        </w:tc>
        <w:tc>
          <w:tcPr>
            <w:tcW w:w="3137" w:type="dxa"/>
            <w:gridSpan w:val="3"/>
          </w:tcPr>
          <w:p w14:paraId="18C060B5" w14:textId="77777777" w:rsidR="00AB1415" w:rsidRDefault="00AB1415" w:rsidP="00AB1415">
            <w:pPr>
              <w:rPr>
                <w:kern w:val="2"/>
                <w:szCs w:val="24"/>
              </w:rPr>
            </w:pPr>
            <w:r>
              <w:rPr>
                <w:kern w:val="2"/>
                <w:szCs w:val="24"/>
              </w:rPr>
              <w:t>1.1.1. Pavadinimas</w:t>
            </w:r>
          </w:p>
        </w:tc>
        <w:tc>
          <w:tcPr>
            <w:tcW w:w="3827" w:type="dxa"/>
            <w:gridSpan w:val="2"/>
          </w:tcPr>
          <w:p w14:paraId="274AC045" w14:textId="42BC74D4" w:rsidR="00AB1415" w:rsidRDefault="00AB1415" w:rsidP="00AB1415">
            <w:pPr>
              <w:rPr>
                <w:kern w:val="2"/>
                <w:szCs w:val="24"/>
              </w:rPr>
            </w:pPr>
            <w:r w:rsidRPr="00AB0513">
              <w:rPr>
                <w:kern w:val="2"/>
                <w:szCs w:val="24"/>
              </w:rPr>
              <w:t>Uždaroji akcinė bendrovė „Grinda“</w:t>
            </w:r>
            <w:r>
              <w:rPr>
                <w:kern w:val="2"/>
                <w:szCs w:val="24"/>
              </w:rPr>
              <w:t xml:space="preserve"> (toliau – Bendrovė)</w:t>
            </w:r>
          </w:p>
        </w:tc>
      </w:tr>
      <w:tr w:rsidR="00AB1415" w14:paraId="0A051A3E" w14:textId="77777777" w:rsidTr="00AB0513">
        <w:trPr>
          <w:gridAfter w:val="1"/>
          <w:trHeight w:val="340"/>
        </w:trPr>
        <w:tc>
          <w:tcPr>
            <w:tcW w:w="3379" w:type="dxa"/>
            <w:vMerge/>
            <w:vAlign w:val="center"/>
          </w:tcPr>
          <w:p w14:paraId="29AECE2D" w14:textId="77777777" w:rsidR="00AB1415" w:rsidRDefault="00AB1415" w:rsidP="00AB0513">
            <w:pPr>
              <w:rPr>
                <w:kern w:val="2"/>
                <w:szCs w:val="24"/>
              </w:rPr>
            </w:pPr>
          </w:p>
        </w:tc>
        <w:tc>
          <w:tcPr>
            <w:tcW w:w="3137" w:type="dxa"/>
            <w:gridSpan w:val="3"/>
          </w:tcPr>
          <w:p w14:paraId="3228571C" w14:textId="77777777" w:rsidR="00AB1415" w:rsidRDefault="00AB1415" w:rsidP="00AB1415">
            <w:pPr>
              <w:rPr>
                <w:kern w:val="2"/>
                <w:szCs w:val="24"/>
              </w:rPr>
            </w:pPr>
            <w:r>
              <w:rPr>
                <w:kern w:val="2"/>
                <w:szCs w:val="24"/>
              </w:rPr>
              <w:t>1.1.2. Juridinio asmens kodas</w:t>
            </w:r>
          </w:p>
        </w:tc>
        <w:tc>
          <w:tcPr>
            <w:tcW w:w="3827" w:type="dxa"/>
            <w:gridSpan w:val="2"/>
          </w:tcPr>
          <w:p w14:paraId="50A2A0F1" w14:textId="52DABAD6" w:rsidR="00AB1415" w:rsidRDefault="00AB1415" w:rsidP="00AB1415">
            <w:pPr>
              <w:rPr>
                <w:kern w:val="2"/>
                <w:szCs w:val="24"/>
              </w:rPr>
            </w:pPr>
            <w:r w:rsidRPr="00CE4B29">
              <w:rPr>
                <w:szCs w:val="24"/>
              </w:rPr>
              <w:t>120153047</w:t>
            </w:r>
          </w:p>
        </w:tc>
      </w:tr>
      <w:tr w:rsidR="00AB1415" w14:paraId="5545A6D3" w14:textId="77777777" w:rsidTr="00AB0513">
        <w:trPr>
          <w:gridAfter w:val="1"/>
          <w:trHeight w:val="340"/>
        </w:trPr>
        <w:tc>
          <w:tcPr>
            <w:tcW w:w="3379" w:type="dxa"/>
            <w:vMerge/>
            <w:vAlign w:val="center"/>
          </w:tcPr>
          <w:p w14:paraId="00CC6417" w14:textId="77777777" w:rsidR="00AB1415" w:rsidRDefault="00AB1415" w:rsidP="00AB0513">
            <w:pPr>
              <w:rPr>
                <w:kern w:val="2"/>
                <w:szCs w:val="24"/>
              </w:rPr>
            </w:pPr>
          </w:p>
        </w:tc>
        <w:tc>
          <w:tcPr>
            <w:tcW w:w="3137" w:type="dxa"/>
            <w:gridSpan w:val="3"/>
          </w:tcPr>
          <w:p w14:paraId="3C28763C" w14:textId="77777777" w:rsidR="00AB1415" w:rsidRDefault="00AB1415" w:rsidP="00AB1415">
            <w:pPr>
              <w:rPr>
                <w:kern w:val="2"/>
                <w:szCs w:val="24"/>
              </w:rPr>
            </w:pPr>
            <w:r>
              <w:rPr>
                <w:kern w:val="2"/>
                <w:szCs w:val="24"/>
              </w:rPr>
              <w:t>1.1.3. Adresas</w:t>
            </w:r>
          </w:p>
        </w:tc>
        <w:tc>
          <w:tcPr>
            <w:tcW w:w="3827" w:type="dxa"/>
            <w:gridSpan w:val="2"/>
          </w:tcPr>
          <w:p w14:paraId="774CB842" w14:textId="2C3E8B12" w:rsidR="00AB1415" w:rsidRDefault="00AB1415" w:rsidP="00AB1415">
            <w:pPr>
              <w:rPr>
                <w:kern w:val="2"/>
                <w:szCs w:val="24"/>
              </w:rPr>
            </w:pPr>
            <w:r w:rsidRPr="00CE4B29">
              <w:rPr>
                <w:szCs w:val="24"/>
              </w:rPr>
              <w:t>Eigulių g. 32, Vilniu</w:t>
            </w:r>
            <w:r>
              <w:rPr>
                <w:szCs w:val="24"/>
              </w:rPr>
              <w:t>s</w:t>
            </w:r>
          </w:p>
        </w:tc>
      </w:tr>
      <w:tr w:rsidR="00AB1415" w14:paraId="5F480E3C" w14:textId="77777777" w:rsidTr="00AB0513">
        <w:trPr>
          <w:gridAfter w:val="1"/>
          <w:trHeight w:val="340"/>
        </w:trPr>
        <w:tc>
          <w:tcPr>
            <w:tcW w:w="3379" w:type="dxa"/>
            <w:vMerge/>
            <w:vAlign w:val="center"/>
          </w:tcPr>
          <w:p w14:paraId="6C1DC763" w14:textId="77777777" w:rsidR="00AB1415" w:rsidRDefault="00AB1415" w:rsidP="00AB0513">
            <w:pPr>
              <w:rPr>
                <w:kern w:val="2"/>
                <w:szCs w:val="24"/>
              </w:rPr>
            </w:pPr>
          </w:p>
        </w:tc>
        <w:tc>
          <w:tcPr>
            <w:tcW w:w="3137" w:type="dxa"/>
            <w:gridSpan w:val="3"/>
          </w:tcPr>
          <w:p w14:paraId="4D771FE5" w14:textId="77777777" w:rsidR="00AB1415" w:rsidRDefault="00AB1415" w:rsidP="00AB1415">
            <w:pPr>
              <w:rPr>
                <w:kern w:val="2"/>
                <w:szCs w:val="24"/>
              </w:rPr>
            </w:pPr>
            <w:r>
              <w:rPr>
                <w:kern w:val="2"/>
                <w:szCs w:val="24"/>
              </w:rPr>
              <w:t>1.1.4. PVM mokėtojo kodas</w:t>
            </w:r>
          </w:p>
        </w:tc>
        <w:tc>
          <w:tcPr>
            <w:tcW w:w="3827" w:type="dxa"/>
            <w:gridSpan w:val="2"/>
          </w:tcPr>
          <w:p w14:paraId="6E0F62A4" w14:textId="7669F785" w:rsidR="00AB1415" w:rsidRDefault="00AB1415" w:rsidP="00AB1415">
            <w:pPr>
              <w:rPr>
                <w:kern w:val="2"/>
                <w:szCs w:val="24"/>
              </w:rPr>
            </w:pPr>
            <w:r w:rsidRPr="00CE4B29">
              <w:rPr>
                <w:szCs w:val="24"/>
              </w:rPr>
              <w:t>LT201530410</w:t>
            </w:r>
          </w:p>
        </w:tc>
      </w:tr>
      <w:tr w:rsidR="00AB1415" w14:paraId="71C39909" w14:textId="77777777" w:rsidTr="00AB0513">
        <w:trPr>
          <w:gridAfter w:val="1"/>
          <w:trHeight w:val="340"/>
        </w:trPr>
        <w:tc>
          <w:tcPr>
            <w:tcW w:w="3379" w:type="dxa"/>
            <w:vMerge/>
            <w:vAlign w:val="center"/>
          </w:tcPr>
          <w:p w14:paraId="6A56F9EC" w14:textId="77777777" w:rsidR="00AB1415" w:rsidRDefault="00AB1415" w:rsidP="00AB0513">
            <w:pPr>
              <w:rPr>
                <w:kern w:val="2"/>
                <w:szCs w:val="24"/>
              </w:rPr>
            </w:pPr>
          </w:p>
        </w:tc>
        <w:tc>
          <w:tcPr>
            <w:tcW w:w="3137" w:type="dxa"/>
            <w:gridSpan w:val="3"/>
          </w:tcPr>
          <w:p w14:paraId="25BEC2AE" w14:textId="77777777" w:rsidR="00AB1415" w:rsidRDefault="00AB1415" w:rsidP="00AB1415">
            <w:pPr>
              <w:rPr>
                <w:kern w:val="2"/>
                <w:szCs w:val="24"/>
              </w:rPr>
            </w:pPr>
            <w:r>
              <w:rPr>
                <w:kern w:val="2"/>
                <w:szCs w:val="24"/>
              </w:rPr>
              <w:t>1.1.5. Atsiskaitomoji sąskaita</w:t>
            </w:r>
          </w:p>
        </w:tc>
        <w:tc>
          <w:tcPr>
            <w:tcW w:w="3827" w:type="dxa"/>
            <w:gridSpan w:val="2"/>
          </w:tcPr>
          <w:p w14:paraId="223F4EED" w14:textId="5A499C2E" w:rsidR="00AB1415" w:rsidRDefault="00AB1415" w:rsidP="00AB1415">
            <w:pPr>
              <w:rPr>
                <w:kern w:val="2"/>
                <w:szCs w:val="24"/>
              </w:rPr>
            </w:pPr>
            <w:r w:rsidRPr="00CE4B29">
              <w:rPr>
                <w:szCs w:val="24"/>
              </w:rPr>
              <w:t xml:space="preserve">LT76 7180 3000 1046 7627  </w:t>
            </w:r>
          </w:p>
        </w:tc>
      </w:tr>
      <w:tr w:rsidR="00AB1415" w14:paraId="573B0A00" w14:textId="77777777" w:rsidTr="00AB0513">
        <w:trPr>
          <w:gridAfter w:val="1"/>
          <w:trHeight w:val="340"/>
        </w:trPr>
        <w:tc>
          <w:tcPr>
            <w:tcW w:w="3379" w:type="dxa"/>
            <w:vMerge/>
            <w:vAlign w:val="center"/>
          </w:tcPr>
          <w:p w14:paraId="77D2DE49" w14:textId="77777777" w:rsidR="00AB1415" w:rsidRDefault="00AB1415" w:rsidP="00AB0513">
            <w:pPr>
              <w:rPr>
                <w:kern w:val="2"/>
                <w:szCs w:val="24"/>
              </w:rPr>
            </w:pPr>
          </w:p>
        </w:tc>
        <w:tc>
          <w:tcPr>
            <w:tcW w:w="3137" w:type="dxa"/>
            <w:gridSpan w:val="3"/>
          </w:tcPr>
          <w:p w14:paraId="6FA685A3" w14:textId="77777777" w:rsidR="00AB1415" w:rsidRDefault="00AB1415" w:rsidP="00AB1415">
            <w:pPr>
              <w:rPr>
                <w:kern w:val="2"/>
                <w:szCs w:val="24"/>
              </w:rPr>
            </w:pPr>
            <w:r>
              <w:rPr>
                <w:kern w:val="2"/>
                <w:szCs w:val="24"/>
              </w:rPr>
              <w:t>1.1.6. Bankas, banko kodas</w:t>
            </w:r>
          </w:p>
        </w:tc>
        <w:tc>
          <w:tcPr>
            <w:tcW w:w="3827" w:type="dxa"/>
            <w:gridSpan w:val="2"/>
          </w:tcPr>
          <w:p w14:paraId="6261A670" w14:textId="54F97C15" w:rsidR="00AB1415" w:rsidRDefault="00AB1415" w:rsidP="00AB1415">
            <w:pPr>
              <w:rPr>
                <w:kern w:val="2"/>
                <w:szCs w:val="24"/>
              </w:rPr>
            </w:pPr>
            <w:r w:rsidRPr="00CE4B29">
              <w:rPr>
                <w:szCs w:val="24"/>
              </w:rPr>
              <w:t>AB Šiaulių  bankas</w:t>
            </w:r>
          </w:p>
        </w:tc>
      </w:tr>
      <w:tr w:rsidR="00AB1415" w14:paraId="5837075F" w14:textId="77777777" w:rsidTr="00AB0513">
        <w:trPr>
          <w:gridAfter w:val="1"/>
          <w:trHeight w:val="340"/>
        </w:trPr>
        <w:tc>
          <w:tcPr>
            <w:tcW w:w="3379" w:type="dxa"/>
            <w:vMerge/>
            <w:vAlign w:val="center"/>
          </w:tcPr>
          <w:p w14:paraId="0EFB90BF" w14:textId="77777777" w:rsidR="00AB1415" w:rsidRDefault="00AB1415" w:rsidP="00AB0513">
            <w:pPr>
              <w:rPr>
                <w:kern w:val="2"/>
                <w:szCs w:val="24"/>
              </w:rPr>
            </w:pPr>
          </w:p>
        </w:tc>
        <w:tc>
          <w:tcPr>
            <w:tcW w:w="3137" w:type="dxa"/>
            <w:gridSpan w:val="3"/>
          </w:tcPr>
          <w:p w14:paraId="63ECB4B2" w14:textId="77777777" w:rsidR="00AB1415" w:rsidRDefault="00AB1415" w:rsidP="00AB1415">
            <w:pPr>
              <w:rPr>
                <w:kern w:val="2"/>
                <w:szCs w:val="24"/>
              </w:rPr>
            </w:pPr>
            <w:r>
              <w:rPr>
                <w:kern w:val="2"/>
                <w:szCs w:val="24"/>
              </w:rPr>
              <w:t>1.1.7. Telefonas</w:t>
            </w:r>
          </w:p>
        </w:tc>
        <w:tc>
          <w:tcPr>
            <w:tcW w:w="3827" w:type="dxa"/>
            <w:gridSpan w:val="2"/>
          </w:tcPr>
          <w:p w14:paraId="0ADCEB2E" w14:textId="021A16A3" w:rsidR="00AB1415" w:rsidRDefault="00AB1415" w:rsidP="00AB1415">
            <w:pPr>
              <w:rPr>
                <w:kern w:val="2"/>
                <w:szCs w:val="24"/>
              </w:rPr>
            </w:pPr>
            <w:r w:rsidRPr="00CE4B29">
              <w:rPr>
                <w:szCs w:val="24"/>
              </w:rPr>
              <w:t>(8 5) 215 2089</w:t>
            </w:r>
          </w:p>
        </w:tc>
      </w:tr>
      <w:tr w:rsidR="00AB1415" w14:paraId="585E2496" w14:textId="77777777" w:rsidTr="00AB0513">
        <w:trPr>
          <w:gridAfter w:val="1"/>
          <w:trHeight w:val="340"/>
        </w:trPr>
        <w:tc>
          <w:tcPr>
            <w:tcW w:w="3379" w:type="dxa"/>
            <w:vMerge/>
            <w:vAlign w:val="center"/>
          </w:tcPr>
          <w:p w14:paraId="5222A22D" w14:textId="77777777" w:rsidR="00AB1415" w:rsidRDefault="00AB1415" w:rsidP="00AB0513">
            <w:pPr>
              <w:rPr>
                <w:kern w:val="2"/>
                <w:szCs w:val="24"/>
              </w:rPr>
            </w:pPr>
          </w:p>
        </w:tc>
        <w:tc>
          <w:tcPr>
            <w:tcW w:w="3137" w:type="dxa"/>
            <w:gridSpan w:val="3"/>
          </w:tcPr>
          <w:p w14:paraId="15B469F3" w14:textId="77777777" w:rsidR="00AB1415" w:rsidRDefault="00AB1415" w:rsidP="00AB1415">
            <w:pPr>
              <w:rPr>
                <w:kern w:val="2"/>
                <w:szCs w:val="24"/>
              </w:rPr>
            </w:pPr>
            <w:r>
              <w:rPr>
                <w:kern w:val="2"/>
                <w:szCs w:val="24"/>
              </w:rPr>
              <w:t>1.1.8. El. paštas</w:t>
            </w:r>
          </w:p>
        </w:tc>
        <w:tc>
          <w:tcPr>
            <w:tcW w:w="3827" w:type="dxa"/>
            <w:gridSpan w:val="2"/>
          </w:tcPr>
          <w:p w14:paraId="45513B56" w14:textId="3DE318FF" w:rsidR="00AB1415" w:rsidRDefault="00AB1415" w:rsidP="00AB1415">
            <w:pPr>
              <w:rPr>
                <w:kern w:val="2"/>
                <w:szCs w:val="24"/>
              </w:rPr>
            </w:pPr>
            <w:r>
              <w:rPr>
                <w:kern w:val="2"/>
                <w:szCs w:val="24"/>
              </w:rPr>
              <w:t>info</w:t>
            </w:r>
            <w:r>
              <w:rPr>
                <w:kern w:val="2"/>
                <w:szCs w:val="24"/>
                <w:lang w:val="en-US"/>
              </w:rPr>
              <w:t>@</w:t>
            </w:r>
            <w:r>
              <w:rPr>
                <w:kern w:val="2"/>
                <w:szCs w:val="24"/>
              </w:rPr>
              <w:t>grinda.lt</w:t>
            </w:r>
          </w:p>
        </w:tc>
      </w:tr>
      <w:tr w:rsidR="00AB1415" w14:paraId="173E9DF2" w14:textId="77777777" w:rsidTr="00AB0513">
        <w:trPr>
          <w:gridAfter w:val="1"/>
          <w:trHeight w:val="340"/>
        </w:trPr>
        <w:tc>
          <w:tcPr>
            <w:tcW w:w="3379" w:type="dxa"/>
            <w:vMerge/>
            <w:vAlign w:val="center"/>
          </w:tcPr>
          <w:p w14:paraId="2EAE803C" w14:textId="77777777" w:rsidR="00AB1415" w:rsidRDefault="00AB1415" w:rsidP="00AB0513">
            <w:pPr>
              <w:rPr>
                <w:kern w:val="2"/>
                <w:szCs w:val="24"/>
              </w:rPr>
            </w:pPr>
          </w:p>
        </w:tc>
        <w:tc>
          <w:tcPr>
            <w:tcW w:w="3137" w:type="dxa"/>
            <w:gridSpan w:val="3"/>
          </w:tcPr>
          <w:p w14:paraId="777A4D4B" w14:textId="77777777" w:rsidR="00AB1415" w:rsidRDefault="00AB1415" w:rsidP="00AB1415">
            <w:pPr>
              <w:rPr>
                <w:kern w:val="2"/>
                <w:szCs w:val="24"/>
              </w:rPr>
            </w:pPr>
            <w:r>
              <w:rPr>
                <w:kern w:val="2"/>
                <w:szCs w:val="24"/>
              </w:rPr>
              <w:t>1.1.9. Šalies atstovas</w:t>
            </w:r>
          </w:p>
        </w:tc>
        <w:tc>
          <w:tcPr>
            <w:tcW w:w="3827" w:type="dxa"/>
            <w:gridSpan w:val="2"/>
          </w:tcPr>
          <w:p w14:paraId="29F42BBC" w14:textId="363CAE97" w:rsidR="00AB1415" w:rsidRDefault="00291B55" w:rsidP="00AB1415">
            <w:pPr>
              <w:rPr>
                <w:kern w:val="2"/>
                <w:szCs w:val="24"/>
              </w:rPr>
            </w:pPr>
            <w:r>
              <w:rPr>
                <w:kern w:val="2"/>
                <w:szCs w:val="24"/>
              </w:rPr>
              <w:t xml:space="preserve">Direktorius </w:t>
            </w:r>
            <w:r w:rsidR="00AB1415">
              <w:rPr>
                <w:kern w:val="2"/>
                <w:szCs w:val="24"/>
              </w:rPr>
              <w:t>Jonas Davidavičius</w:t>
            </w:r>
          </w:p>
        </w:tc>
      </w:tr>
      <w:tr w:rsidR="00AB1415" w14:paraId="507971D9" w14:textId="77777777" w:rsidTr="00AB0513">
        <w:trPr>
          <w:gridAfter w:val="1"/>
          <w:trHeight w:val="340"/>
        </w:trPr>
        <w:tc>
          <w:tcPr>
            <w:tcW w:w="3379" w:type="dxa"/>
            <w:vMerge/>
            <w:vAlign w:val="center"/>
          </w:tcPr>
          <w:p w14:paraId="583E0DCD" w14:textId="77777777" w:rsidR="00AB1415" w:rsidRDefault="00AB1415" w:rsidP="00AB0513">
            <w:pPr>
              <w:rPr>
                <w:kern w:val="2"/>
                <w:szCs w:val="24"/>
              </w:rPr>
            </w:pPr>
          </w:p>
        </w:tc>
        <w:tc>
          <w:tcPr>
            <w:tcW w:w="3137" w:type="dxa"/>
            <w:gridSpan w:val="3"/>
          </w:tcPr>
          <w:p w14:paraId="5FA456D9" w14:textId="77777777" w:rsidR="00AB1415" w:rsidRDefault="00AB1415" w:rsidP="00AB1415">
            <w:pPr>
              <w:rPr>
                <w:kern w:val="2"/>
                <w:szCs w:val="24"/>
              </w:rPr>
            </w:pPr>
            <w:r>
              <w:rPr>
                <w:kern w:val="2"/>
                <w:szCs w:val="24"/>
              </w:rPr>
              <w:t>1.1.10. Atstovavimo pagrindas</w:t>
            </w:r>
          </w:p>
        </w:tc>
        <w:tc>
          <w:tcPr>
            <w:tcW w:w="3827" w:type="dxa"/>
            <w:gridSpan w:val="2"/>
          </w:tcPr>
          <w:p w14:paraId="3EA4B9D2" w14:textId="38F7FA29" w:rsidR="00AB1415" w:rsidRDefault="00AB1415" w:rsidP="00AB1415">
            <w:pPr>
              <w:rPr>
                <w:kern w:val="2"/>
                <w:szCs w:val="24"/>
              </w:rPr>
            </w:pPr>
            <w:r>
              <w:rPr>
                <w:kern w:val="2"/>
                <w:szCs w:val="24"/>
              </w:rPr>
              <w:t>Bendrovės įstatai</w:t>
            </w:r>
          </w:p>
        </w:tc>
      </w:tr>
      <w:tr w:rsidR="005A5832" w14:paraId="609DB12D" w14:textId="77777777" w:rsidTr="00AB0513">
        <w:trPr>
          <w:gridAfter w:val="1"/>
          <w:trHeight w:val="340"/>
        </w:trPr>
        <w:tc>
          <w:tcPr>
            <w:tcW w:w="3379" w:type="dxa"/>
            <w:vMerge w:val="restart"/>
            <w:vAlign w:val="center"/>
          </w:tcPr>
          <w:p w14:paraId="3A9BDEC1" w14:textId="46BFBBE6" w:rsidR="005A5832" w:rsidRDefault="00A10867" w:rsidP="00AB0513">
            <w:pPr>
              <w:rPr>
                <w:b/>
                <w:bCs/>
                <w:kern w:val="2"/>
                <w:szCs w:val="24"/>
              </w:rPr>
            </w:pPr>
            <w:r>
              <w:rPr>
                <w:b/>
                <w:bCs/>
                <w:kern w:val="2"/>
                <w:szCs w:val="24"/>
              </w:rPr>
              <w:t>1.2. Tiekėjas</w:t>
            </w:r>
          </w:p>
        </w:tc>
        <w:tc>
          <w:tcPr>
            <w:tcW w:w="3137" w:type="dxa"/>
            <w:gridSpan w:val="3"/>
          </w:tcPr>
          <w:p w14:paraId="08BD5BB2" w14:textId="77777777" w:rsidR="005A5832" w:rsidRDefault="00A10867">
            <w:pPr>
              <w:rPr>
                <w:kern w:val="2"/>
                <w:szCs w:val="24"/>
              </w:rPr>
            </w:pPr>
            <w:r>
              <w:rPr>
                <w:kern w:val="2"/>
                <w:szCs w:val="24"/>
              </w:rPr>
              <w:t>1.2.1. Pavadinimas</w:t>
            </w:r>
          </w:p>
        </w:tc>
        <w:tc>
          <w:tcPr>
            <w:tcW w:w="3827" w:type="dxa"/>
            <w:gridSpan w:val="2"/>
          </w:tcPr>
          <w:p w14:paraId="63737D60" w14:textId="4663D787" w:rsidR="005A5832" w:rsidRDefault="005A5832" w:rsidP="00CE446F">
            <w:pPr>
              <w:rPr>
                <w:kern w:val="2"/>
                <w:szCs w:val="24"/>
              </w:rPr>
            </w:pPr>
          </w:p>
        </w:tc>
      </w:tr>
      <w:tr w:rsidR="005A5832" w14:paraId="1F35F18F" w14:textId="77777777" w:rsidTr="00881837">
        <w:trPr>
          <w:gridAfter w:val="1"/>
          <w:trHeight w:val="253"/>
        </w:trPr>
        <w:tc>
          <w:tcPr>
            <w:tcW w:w="3379" w:type="dxa"/>
            <w:vMerge/>
          </w:tcPr>
          <w:p w14:paraId="1CA2FB5E" w14:textId="77777777" w:rsidR="005A5832" w:rsidRDefault="005A5832" w:rsidP="00AB0513">
            <w:pPr>
              <w:rPr>
                <w:b/>
                <w:bCs/>
                <w:kern w:val="2"/>
                <w:szCs w:val="24"/>
              </w:rPr>
            </w:pPr>
          </w:p>
        </w:tc>
        <w:tc>
          <w:tcPr>
            <w:tcW w:w="3137" w:type="dxa"/>
            <w:gridSpan w:val="3"/>
          </w:tcPr>
          <w:p w14:paraId="33920DD4" w14:textId="77777777" w:rsidR="005A5832" w:rsidRDefault="00A10867">
            <w:pPr>
              <w:rPr>
                <w:kern w:val="2"/>
                <w:szCs w:val="24"/>
              </w:rPr>
            </w:pPr>
            <w:r>
              <w:rPr>
                <w:kern w:val="2"/>
                <w:szCs w:val="24"/>
              </w:rPr>
              <w:t>1.2.2. Juridinio asmens kodas</w:t>
            </w:r>
          </w:p>
        </w:tc>
        <w:tc>
          <w:tcPr>
            <w:tcW w:w="3827" w:type="dxa"/>
            <w:gridSpan w:val="2"/>
          </w:tcPr>
          <w:p w14:paraId="05295F34" w14:textId="7F50380C" w:rsidR="005A5832" w:rsidRDefault="005A5832" w:rsidP="00CE446F">
            <w:pPr>
              <w:rPr>
                <w:kern w:val="2"/>
                <w:szCs w:val="24"/>
              </w:rPr>
            </w:pPr>
          </w:p>
        </w:tc>
      </w:tr>
      <w:tr w:rsidR="005A5832" w14:paraId="0A2C7B54" w14:textId="77777777" w:rsidTr="00881837">
        <w:trPr>
          <w:gridAfter w:val="1"/>
          <w:trHeight w:val="187"/>
        </w:trPr>
        <w:tc>
          <w:tcPr>
            <w:tcW w:w="3379" w:type="dxa"/>
            <w:vMerge/>
          </w:tcPr>
          <w:p w14:paraId="7380C01B" w14:textId="77777777" w:rsidR="005A5832" w:rsidRDefault="005A5832" w:rsidP="00AB0513">
            <w:pPr>
              <w:rPr>
                <w:b/>
                <w:bCs/>
                <w:kern w:val="2"/>
                <w:szCs w:val="24"/>
              </w:rPr>
            </w:pPr>
          </w:p>
        </w:tc>
        <w:tc>
          <w:tcPr>
            <w:tcW w:w="3137" w:type="dxa"/>
            <w:gridSpan w:val="3"/>
          </w:tcPr>
          <w:p w14:paraId="2D56BEC0" w14:textId="77777777" w:rsidR="005A5832" w:rsidRDefault="00A10867">
            <w:pPr>
              <w:rPr>
                <w:kern w:val="2"/>
                <w:szCs w:val="24"/>
              </w:rPr>
            </w:pPr>
            <w:r>
              <w:rPr>
                <w:kern w:val="2"/>
                <w:szCs w:val="24"/>
              </w:rPr>
              <w:t>1.2.3. Adresas</w:t>
            </w:r>
          </w:p>
        </w:tc>
        <w:tc>
          <w:tcPr>
            <w:tcW w:w="3827" w:type="dxa"/>
            <w:gridSpan w:val="2"/>
          </w:tcPr>
          <w:p w14:paraId="73E097CD" w14:textId="438314AD" w:rsidR="005A5832" w:rsidRDefault="005A5832" w:rsidP="00CE446F">
            <w:pPr>
              <w:rPr>
                <w:kern w:val="2"/>
                <w:szCs w:val="24"/>
              </w:rPr>
            </w:pPr>
          </w:p>
        </w:tc>
      </w:tr>
      <w:tr w:rsidR="005A5832" w14:paraId="7EAAAF6A" w14:textId="77777777" w:rsidTr="00881837">
        <w:trPr>
          <w:gridAfter w:val="1"/>
          <w:trHeight w:val="340"/>
        </w:trPr>
        <w:tc>
          <w:tcPr>
            <w:tcW w:w="3379" w:type="dxa"/>
            <w:vMerge/>
          </w:tcPr>
          <w:p w14:paraId="6783EFB3" w14:textId="77777777" w:rsidR="005A5832" w:rsidRDefault="005A5832" w:rsidP="00AB0513">
            <w:pPr>
              <w:rPr>
                <w:b/>
                <w:bCs/>
                <w:kern w:val="2"/>
                <w:szCs w:val="24"/>
              </w:rPr>
            </w:pPr>
          </w:p>
        </w:tc>
        <w:tc>
          <w:tcPr>
            <w:tcW w:w="3137" w:type="dxa"/>
            <w:gridSpan w:val="3"/>
          </w:tcPr>
          <w:p w14:paraId="4B8F89FB" w14:textId="77777777" w:rsidR="005A5832" w:rsidRDefault="00A10867">
            <w:pPr>
              <w:rPr>
                <w:kern w:val="2"/>
                <w:szCs w:val="24"/>
              </w:rPr>
            </w:pPr>
            <w:r>
              <w:rPr>
                <w:kern w:val="2"/>
                <w:szCs w:val="24"/>
              </w:rPr>
              <w:t>1.2.4. PVM mokėtojo kodas</w:t>
            </w:r>
          </w:p>
        </w:tc>
        <w:tc>
          <w:tcPr>
            <w:tcW w:w="3827" w:type="dxa"/>
            <w:gridSpan w:val="2"/>
          </w:tcPr>
          <w:p w14:paraId="5CAD47DC" w14:textId="16BD157B" w:rsidR="005A5832" w:rsidRDefault="005A5832" w:rsidP="00CE446F">
            <w:pPr>
              <w:rPr>
                <w:kern w:val="2"/>
                <w:szCs w:val="24"/>
              </w:rPr>
            </w:pPr>
          </w:p>
        </w:tc>
      </w:tr>
      <w:tr w:rsidR="005A5832" w14:paraId="514B838A" w14:textId="77777777" w:rsidTr="00881837">
        <w:trPr>
          <w:gridAfter w:val="1"/>
          <w:trHeight w:val="340"/>
        </w:trPr>
        <w:tc>
          <w:tcPr>
            <w:tcW w:w="3379" w:type="dxa"/>
            <w:vMerge/>
          </w:tcPr>
          <w:p w14:paraId="7518764E" w14:textId="77777777" w:rsidR="005A5832" w:rsidRDefault="005A5832" w:rsidP="00AB0513">
            <w:pPr>
              <w:rPr>
                <w:b/>
                <w:bCs/>
                <w:kern w:val="2"/>
                <w:szCs w:val="24"/>
              </w:rPr>
            </w:pPr>
          </w:p>
        </w:tc>
        <w:tc>
          <w:tcPr>
            <w:tcW w:w="3137" w:type="dxa"/>
            <w:gridSpan w:val="3"/>
          </w:tcPr>
          <w:p w14:paraId="467F97D4" w14:textId="77777777" w:rsidR="005A5832" w:rsidRDefault="00A10867">
            <w:pPr>
              <w:rPr>
                <w:kern w:val="2"/>
                <w:szCs w:val="24"/>
              </w:rPr>
            </w:pPr>
            <w:r>
              <w:rPr>
                <w:kern w:val="2"/>
                <w:szCs w:val="24"/>
              </w:rPr>
              <w:t>1.2.5. Atsiskaitomoji sąskaita</w:t>
            </w:r>
          </w:p>
        </w:tc>
        <w:tc>
          <w:tcPr>
            <w:tcW w:w="3827" w:type="dxa"/>
            <w:gridSpan w:val="2"/>
          </w:tcPr>
          <w:p w14:paraId="27F085D8" w14:textId="6EEDC0FC" w:rsidR="005A5832" w:rsidRDefault="005A5832" w:rsidP="00CE446F">
            <w:pPr>
              <w:rPr>
                <w:kern w:val="2"/>
                <w:szCs w:val="24"/>
              </w:rPr>
            </w:pPr>
          </w:p>
        </w:tc>
      </w:tr>
      <w:tr w:rsidR="005A5832" w14:paraId="1E3D69C9" w14:textId="77777777" w:rsidTr="00881837">
        <w:trPr>
          <w:gridAfter w:val="1"/>
          <w:trHeight w:val="273"/>
        </w:trPr>
        <w:tc>
          <w:tcPr>
            <w:tcW w:w="3379" w:type="dxa"/>
            <w:vMerge/>
          </w:tcPr>
          <w:p w14:paraId="59021754" w14:textId="77777777" w:rsidR="005A5832" w:rsidRDefault="005A5832" w:rsidP="00AB0513">
            <w:pPr>
              <w:rPr>
                <w:b/>
                <w:bCs/>
                <w:kern w:val="2"/>
                <w:szCs w:val="24"/>
              </w:rPr>
            </w:pPr>
          </w:p>
        </w:tc>
        <w:tc>
          <w:tcPr>
            <w:tcW w:w="3137" w:type="dxa"/>
            <w:gridSpan w:val="3"/>
          </w:tcPr>
          <w:p w14:paraId="4045D552" w14:textId="77777777" w:rsidR="005A5832" w:rsidRDefault="00A10867">
            <w:pPr>
              <w:rPr>
                <w:kern w:val="2"/>
                <w:szCs w:val="24"/>
              </w:rPr>
            </w:pPr>
            <w:r>
              <w:rPr>
                <w:kern w:val="2"/>
                <w:szCs w:val="24"/>
              </w:rPr>
              <w:t>1.2.6. Bankas, banko kodas</w:t>
            </w:r>
          </w:p>
        </w:tc>
        <w:tc>
          <w:tcPr>
            <w:tcW w:w="3827" w:type="dxa"/>
            <w:gridSpan w:val="2"/>
          </w:tcPr>
          <w:p w14:paraId="52158288" w14:textId="32117151" w:rsidR="005A5832" w:rsidRDefault="005A5832" w:rsidP="00CE446F">
            <w:pPr>
              <w:rPr>
                <w:kern w:val="2"/>
                <w:szCs w:val="24"/>
              </w:rPr>
            </w:pPr>
          </w:p>
        </w:tc>
      </w:tr>
      <w:tr w:rsidR="005A5832" w14:paraId="43ECA8AD" w14:textId="77777777" w:rsidTr="00881837">
        <w:trPr>
          <w:gridAfter w:val="1"/>
          <w:trHeight w:val="340"/>
        </w:trPr>
        <w:tc>
          <w:tcPr>
            <w:tcW w:w="3379" w:type="dxa"/>
            <w:vMerge/>
          </w:tcPr>
          <w:p w14:paraId="350FF759" w14:textId="77777777" w:rsidR="005A5832" w:rsidRDefault="005A5832" w:rsidP="00AB0513">
            <w:pPr>
              <w:rPr>
                <w:b/>
                <w:bCs/>
                <w:kern w:val="2"/>
                <w:szCs w:val="24"/>
              </w:rPr>
            </w:pPr>
          </w:p>
        </w:tc>
        <w:tc>
          <w:tcPr>
            <w:tcW w:w="3137" w:type="dxa"/>
            <w:gridSpan w:val="3"/>
          </w:tcPr>
          <w:p w14:paraId="4090D511" w14:textId="77777777" w:rsidR="005A5832" w:rsidRDefault="00A10867">
            <w:pPr>
              <w:rPr>
                <w:kern w:val="2"/>
                <w:szCs w:val="24"/>
              </w:rPr>
            </w:pPr>
            <w:r>
              <w:rPr>
                <w:kern w:val="2"/>
                <w:szCs w:val="24"/>
              </w:rPr>
              <w:t>1.2.7. Telefonas</w:t>
            </w:r>
          </w:p>
        </w:tc>
        <w:tc>
          <w:tcPr>
            <w:tcW w:w="3827" w:type="dxa"/>
            <w:gridSpan w:val="2"/>
          </w:tcPr>
          <w:p w14:paraId="0F4ACED0" w14:textId="62350E4F" w:rsidR="005A5832" w:rsidRDefault="005A5832" w:rsidP="00CE446F">
            <w:pPr>
              <w:rPr>
                <w:kern w:val="2"/>
                <w:szCs w:val="24"/>
              </w:rPr>
            </w:pPr>
          </w:p>
        </w:tc>
      </w:tr>
      <w:tr w:rsidR="005A5832" w14:paraId="220051FB" w14:textId="77777777" w:rsidTr="00881837">
        <w:trPr>
          <w:gridAfter w:val="1"/>
          <w:trHeight w:val="340"/>
        </w:trPr>
        <w:tc>
          <w:tcPr>
            <w:tcW w:w="3379" w:type="dxa"/>
            <w:vMerge/>
          </w:tcPr>
          <w:p w14:paraId="690FC7A4" w14:textId="77777777" w:rsidR="005A5832" w:rsidRDefault="005A5832" w:rsidP="00AB0513">
            <w:pPr>
              <w:rPr>
                <w:b/>
                <w:bCs/>
                <w:kern w:val="2"/>
                <w:szCs w:val="24"/>
              </w:rPr>
            </w:pPr>
          </w:p>
        </w:tc>
        <w:tc>
          <w:tcPr>
            <w:tcW w:w="3137" w:type="dxa"/>
            <w:gridSpan w:val="3"/>
          </w:tcPr>
          <w:p w14:paraId="1D6AD3C5" w14:textId="77777777" w:rsidR="005A5832" w:rsidRDefault="00A10867">
            <w:pPr>
              <w:rPr>
                <w:kern w:val="2"/>
                <w:szCs w:val="24"/>
              </w:rPr>
            </w:pPr>
            <w:r>
              <w:rPr>
                <w:kern w:val="2"/>
                <w:szCs w:val="24"/>
              </w:rPr>
              <w:t>1.2.8. El. paštas</w:t>
            </w:r>
          </w:p>
        </w:tc>
        <w:tc>
          <w:tcPr>
            <w:tcW w:w="3827" w:type="dxa"/>
            <w:gridSpan w:val="2"/>
          </w:tcPr>
          <w:p w14:paraId="264AE357" w14:textId="2872DD65" w:rsidR="005A5832" w:rsidRDefault="005A5832" w:rsidP="00CE446F">
            <w:pPr>
              <w:rPr>
                <w:kern w:val="2"/>
                <w:szCs w:val="24"/>
              </w:rPr>
            </w:pPr>
          </w:p>
        </w:tc>
      </w:tr>
      <w:tr w:rsidR="005A5832" w14:paraId="5142FE89" w14:textId="77777777" w:rsidTr="00881837">
        <w:trPr>
          <w:gridAfter w:val="1"/>
          <w:trHeight w:val="340"/>
        </w:trPr>
        <w:tc>
          <w:tcPr>
            <w:tcW w:w="3379" w:type="dxa"/>
            <w:vMerge/>
          </w:tcPr>
          <w:p w14:paraId="0155C7B4" w14:textId="77777777" w:rsidR="005A5832" w:rsidRDefault="005A5832" w:rsidP="00AB0513">
            <w:pPr>
              <w:rPr>
                <w:b/>
                <w:bCs/>
                <w:kern w:val="2"/>
                <w:szCs w:val="24"/>
              </w:rPr>
            </w:pPr>
          </w:p>
        </w:tc>
        <w:tc>
          <w:tcPr>
            <w:tcW w:w="3137" w:type="dxa"/>
            <w:gridSpan w:val="3"/>
          </w:tcPr>
          <w:p w14:paraId="52DAFCBC" w14:textId="77777777" w:rsidR="005A5832" w:rsidRDefault="00A10867">
            <w:pPr>
              <w:rPr>
                <w:kern w:val="2"/>
                <w:szCs w:val="24"/>
              </w:rPr>
            </w:pPr>
            <w:r>
              <w:rPr>
                <w:kern w:val="2"/>
                <w:szCs w:val="24"/>
              </w:rPr>
              <w:t>1.2.9. Šalies atstovas</w:t>
            </w:r>
          </w:p>
        </w:tc>
        <w:tc>
          <w:tcPr>
            <w:tcW w:w="3827" w:type="dxa"/>
            <w:gridSpan w:val="2"/>
          </w:tcPr>
          <w:p w14:paraId="361EA8EB" w14:textId="59A4265C" w:rsidR="005A5832" w:rsidRDefault="005A5832" w:rsidP="00CE446F">
            <w:pPr>
              <w:rPr>
                <w:kern w:val="2"/>
                <w:szCs w:val="24"/>
              </w:rPr>
            </w:pPr>
          </w:p>
        </w:tc>
      </w:tr>
      <w:tr w:rsidR="005A5832" w14:paraId="11551E6D" w14:textId="77777777" w:rsidTr="00881837">
        <w:trPr>
          <w:gridAfter w:val="1"/>
          <w:trHeight w:val="340"/>
        </w:trPr>
        <w:tc>
          <w:tcPr>
            <w:tcW w:w="3379" w:type="dxa"/>
            <w:vMerge/>
          </w:tcPr>
          <w:p w14:paraId="122BAC55" w14:textId="77777777" w:rsidR="005A5832" w:rsidRDefault="005A5832" w:rsidP="00AB0513">
            <w:pPr>
              <w:rPr>
                <w:b/>
                <w:bCs/>
                <w:kern w:val="2"/>
                <w:szCs w:val="24"/>
              </w:rPr>
            </w:pPr>
          </w:p>
        </w:tc>
        <w:tc>
          <w:tcPr>
            <w:tcW w:w="3137" w:type="dxa"/>
            <w:gridSpan w:val="3"/>
          </w:tcPr>
          <w:p w14:paraId="307EF533" w14:textId="77777777" w:rsidR="005A5832" w:rsidRDefault="00A10867">
            <w:pPr>
              <w:rPr>
                <w:kern w:val="2"/>
                <w:szCs w:val="24"/>
              </w:rPr>
            </w:pPr>
            <w:r>
              <w:rPr>
                <w:kern w:val="2"/>
                <w:szCs w:val="24"/>
              </w:rPr>
              <w:t>1.2.10. Atstovavimo pagrindas</w:t>
            </w:r>
          </w:p>
        </w:tc>
        <w:tc>
          <w:tcPr>
            <w:tcW w:w="3827" w:type="dxa"/>
            <w:gridSpan w:val="2"/>
          </w:tcPr>
          <w:p w14:paraId="11916179" w14:textId="096079E2" w:rsidR="005A5832" w:rsidRDefault="005A5832" w:rsidP="00CE446F">
            <w:pPr>
              <w:rPr>
                <w:kern w:val="2"/>
                <w:szCs w:val="24"/>
              </w:rPr>
            </w:pPr>
          </w:p>
        </w:tc>
      </w:tr>
      <w:tr w:rsidR="005A5832" w14:paraId="186C7037" w14:textId="77777777" w:rsidTr="0B1A596E">
        <w:trPr>
          <w:gridAfter w:val="1"/>
          <w:trHeight w:val="300"/>
        </w:trPr>
        <w:tc>
          <w:tcPr>
            <w:tcW w:w="10343" w:type="dxa"/>
            <w:gridSpan w:val="6"/>
          </w:tcPr>
          <w:p w14:paraId="180F2789" w14:textId="77777777" w:rsidR="005A5832" w:rsidRDefault="00A10867" w:rsidP="00AB0513">
            <w:pPr>
              <w:jc w:val="center"/>
              <w:rPr>
                <w:b/>
                <w:bCs/>
                <w:kern w:val="2"/>
                <w:szCs w:val="24"/>
              </w:rPr>
            </w:pPr>
            <w:r>
              <w:rPr>
                <w:b/>
                <w:bCs/>
                <w:kern w:val="2"/>
                <w:szCs w:val="24"/>
              </w:rPr>
              <w:t>2. ATSAKINGI ASMENYS</w:t>
            </w:r>
          </w:p>
        </w:tc>
      </w:tr>
      <w:tr w:rsidR="005A5832" w14:paraId="70BF1DCC" w14:textId="77777777" w:rsidTr="00881837">
        <w:trPr>
          <w:gridAfter w:val="1"/>
          <w:trHeight w:val="300"/>
        </w:trPr>
        <w:tc>
          <w:tcPr>
            <w:tcW w:w="3379" w:type="dxa"/>
          </w:tcPr>
          <w:p w14:paraId="13199F5C" w14:textId="4E7B79BE" w:rsidR="005A5832" w:rsidRPr="00B07018" w:rsidRDefault="00A10867" w:rsidP="00AB0513">
            <w:pPr>
              <w:rPr>
                <w:b/>
                <w:bCs/>
                <w:kern w:val="2"/>
                <w:sz w:val="20"/>
              </w:rPr>
            </w:pPr>
            <w:r w:rsidRPr="00B07018">
              <w:rPr>
                <w:b/>
                <w:bCs/>
                <w:kern w:val="2"/>
                <w:sz w:val="20"/>
              </w:rPr>
              <w:t xml:space="preserve">2.1. Pirkėjo kontaktiniai asmenys, atsakingi už Sutarties vykdymą, Prekių priėmimą, Sąskaitų per informacinę sistemą </w:t>
            </w:r>
            <w:r w:rsidR="005B5082">
              <w:rPr>
                <w:b/>
                <w:bCs/>
                <w:kern w:val="2"/>
                <w:sz w:val="20"/>
              </w:rPr>
              <w:t xml:space="preserve">SABIS </w:t>
            </w:r>
            <w:r w:rsidRPr="00B07018">
              <w:rPr>
                <w:b/>
                <w:bCs/>
                <w:kern w:val="2"/>
                <w:sz w:val="20"/>
              </w:rPr>
              <w:t>priėmimą</w:t>
            </w:r>
          </w:p>
        </w:tc>
        <w:tc>
          <w:tcPr>
            <w:tcW w:w="6964" w:type="dxa"/>
            <w:gridSpan w:val="5"/>
          </w:tcPr>
          <w:p w14:paraId="59035ACC" w14:textId="7865D98C" w:rsidR="005A5832" w:rsidRPr="006B1F10" w:rsidRDefault="00F76157">
            <w:pPr>
              <w:rPr>
                <w:kern w:val="2"/>
                <w:szCs w:val="24"/>
              </w:rPr>
            </w:pPr>
            <w:r w:rsidRPr="00F76157">
              <w:rPr>
                <w:kern w:val="2"/>
                <w:szCs w:val="24"/>
                <w:highlight w:val="yellow"/>
              </w:rPr>
              <w:t>[...]</w:t>
            </w:r>
          </w:p>
        </w:tc>
      </w:tr>
      <w:tr w:rsidR="005A5832" w14:paraId="65FF0903" w14:textId="77777777" w:rsidTr="00881837">
        <w:trPr>
          <w:gridAfter w:val="1"/>
          <w:trHeight w:val="300"/>
        </w:trPr>
        <w:tc>
          <w:tcPr>
            <w:tcW w:w="3379" w:type="dxa"/>
          </w:tcPr>
          <w:p w14:paraId="6EE70535" w14:textId="77777777" w:rsidR="005A5832" w:rsidRPr="00B07018" w:rsidRDefault="00A10867" w:rsidP="00AB0513">
            <w:pPr>
              <w:rPr>
                <w:b/>
                <w:bCs/>
                <w:kern w:val="2"/>
                <w:sz w:val="20"/>
              </w:rPr>
            </w:pPr>
            <w:r w:rsidRPr="00B07018">
              <w:rPr>
                <w:b/>
                <w:bCs/>
                <w:kern w:val="2"/>
                <w:sz w:val="20"/>
              </w:rPr>
              <w:t>2.2. Tiekėjo kontaktiniai asmenys, atsakingi už Sutarties vykdymą</w:t>
            </w:r>
          </w:p>
        </w:tc>
        <w:tc>
          <w:tcPr>
            <w:tcW w:w="6964" w:type="dxa"/>
            <w:gridSpan w:val="5"/>
          </w:tcPr>
          <w:p w14:paraId="2FBFA3E3" w14:textId="6238A25C" w:rsidR="005A5832" w:rsidRPr="006B1F10" w:rsidRDefault="00F76157" w:rsidP="00B07018">
            <w:pPr>
              <w:rPr>
                <w:kern w:val="2"/>
                <w:szCs w:val="24"/>
              </w:rPr>
            </w:pPr>
            <w:r w:rsidRPr="00F76157">
              <w:rPr>
                <w:kern w:val="2"/>
                <w:szCs w:val="24"/>
                <w:highlight w:val="yellow"/>
              </w:rPr>
              <w:t>[...]</w:t>
            </w:r>
          </w:p>
        </w:tc>
      </w:tr>
      <w:tr w:rsidR="009F3E4D" w14:paraId="45AB66D6" w14:textId="77777777" w:rsidTr="00881837">
        <w:trPr>
          <w:gridAfter w:val="1"/>
          <w:trHeight w:val="300"/>
        </w:trPr>
        <w:tc>
          <w:tcPr>
            <w:tcW w:w="3379" w:type="dxa"/>
          </w:tcPr>
          <w:p w14:paraId="1C052823" w14:textId="13E83E09" w:rsidR="009F3E4D" w:rsidRPr="00B07018" w:rsidRDefault="009F3E4D" w:rsidP="00AB0513">
            <w:pPr>
              <w:rPr>
                <w:b/>
                <w:bCs/>
                <w:kern w:val="2"/>
                <w:sz w:val="20"/>
              </w:rPr>
            </w:pPr>
            <w:r w:rsidRPr="00B07018">
              <w:rPr>
                <w:b/>
                <w:bCs/>
                <w:kern w:val="2"/>
                <w:sz w:val="20"/>
              </w:rPr>
              <w:t xml:space="preserve">2.3. Pirkėjo </w:t>
            </w:r>
            <w:r w:rsidRPr="00B07018">
              <w:rPr>
                <w:b/>
                <w:bCs/>
                <w:sz w:val="20"/>
              </w:rPr>
              <w:t>atstovas, atsakingas už Sutarties ir jos pakeitimų paskelbimą</w:t>
            </w:r>
          </w:p>
        </w:tc>
        <w:tc>
          <w:tcPr>
            <w:tcW w:w="6964" w:type="dxa"/>
            <w:gridSpan w:val="5"/>
          </w:tcPr>
          <w:p w14:paraId="0CE198B1" w14:textId="367708F3" w:rsidR="009F3E4D" w:rsidRDefault="00F76157" w:rsidP="009F3E4D">
            <w:pPr>
              <w:rPr>
                <w:color w:val="4472C4"/>
                <w:kern w:val="2"/>
                <w:szCs w:val="24"/>
              </w:rPr>
            </w:pPr>
            <w:r w:rsidRPr="00F76157">
              <w:rPr>
                <w:kern w:val="2"/>
                <w:szCs w:val="24"/>
                <w:highlight w:val="yellow"/>
              </w:rPr>
              <w:t>[...]</w:t>
            </w:r>
          </w:p>
        </w:tc>
      </w:tr>
      <w:tr w:rsidR="009F3E4D" w14:paraId="03ED070D" w14:textId="77777777" w:rsidTr="0010410C">
        <w:trPr>
          <w:gridAfter w:val="1"/>
          <w:trHeight w:val="419"/>
        </w:trPr>
        <w:tc>
          <w:tcPr>
            <w:tcW w:w="10343" w:type="dxa"/>
            <w:gridSpan w:val="6"/>
            <w:vAlign w:val="center"/>
          </w:tcPr>
          <w:p w14:paraId="0409B839" w14:textId="77777777" w:rsidR="009F3E4D" w:rsidRDefault="009F3E4D" w:rsidP="00AB0513">
            <w:pPr>
              <w:jc w:val="center"/>
              <w:rPr>
                <w:b/>
                <w:bCs/>
                <w:kern w:val="2"/>
                <w:szCs w:val="24"/>
              </w:rPr>
            </w:pPr>
            <w:r>
              <w:rPr>
                <w:b/>
                <w:bCs/>
                <w:kern w:val="2"/>
                <w:szCs w:val="24"/>
              </w:rPr>
              <w:t>3. SUTARTIES DALYKAS</w:t>
            </w:r>
          </w:p>
        </w:tc>
      </w:tr>
      <w:tr w:rsidR="009F3E4D" w14:paraId="43466388" w14:textId="77777777" w:rsidTr="00AB0513">
        <w:trPr>
          <w:gridAfter w:val="1"/>
          <w:trHeight w:val="300"/>
        </w:trPr>
        <w:tc>
          <w:tcPr>
            <w:tcW w:w="3379" w:type="dxa"/>
            <w:vAlign w:val="center"/>
          </w:tcPr>
          <w:p w14:paraId="373434DF" w14:textId="77777777" w:rsidR="009F3E4D" w:rsidRPr="00B07018" w:rsidRDefault="009F3E4D" w:rsidP="00AB0513">
            <w:pPr>
              <w:rPr>
                <w:b/>
                <w:bCs/>
                <w:kern w:val="2"/>
                <w:sz w:val="20"/>
              </w:rPr>
            </w:pPr>
            <w:r w:rsidRPr="00B07018">
              <w:rPr>
                <w:b/>
                <w:bCs/>
                <w:kern w:val="2"/>
                <w:sz w:val="20"/>
              </w:rPr>
              <w:t xml:space="preserve">3.1. Sutarties dalykas </w:t>
            </w:r>
          </w:p>
        </w:tc>
        <w:tc>
          <w:tcPr>
            <w:tcW w:w="6964" w:type="dxa"/>
            <w:gridSpan w:val="5"/>
          </w:tcPr>
          <w:p w14:paraId="68DD1CDC" w14:textId="70358AF8" w:rsidR="009F3E4D" w:rsidRDefault="009F3E4D" w:rsidP="00D01106">
            <w:pPr>
              <w:jc w:val="both"/>
              <w:rPr>
                <w:color w:val="000000"/>
                <w:kern w:val="2"/>
                <w:szCs w:val="24"/>
              </w:rPr>
            </w:pPr>
            <w:r>
              <w:rPr>
                <w:kern w:val="2"/>
                <w:szCs w:val="24"/>
              </w:rPr>
              <w:t xml:space="preserve">Tiekėjas įsipareigoja Sutartyje numatytomis sąlygomis </w:t>
            </w:r>
            <w:r w:rsidR="005247F5">
              <w:rPr>
                <w:kern w:val="2"/>
                <w:szCs w:val="24"/>
              </w:rPr>
              <w:t>išnuomoti</w:t>
            </w:r>
            <w:r>
              <w:rPr>
                <w:kern w:val="2"/>
                <w:szCs w:val="24"/>
              </w:rPr>
              <w:t xml:space="preserve"> Pirkėjui</w:t>
            </w:r>
            <w:r w:rsidR="00F904B0">
              <w:rPr>
                <w:kern w:val="2"/>
                <w:szCs w:val="24"/>
              </w:rPr>
              <w:t xml:space="preserve"> </w:t>
            </w:r>
            <w:r w:rsidR="005402C5">
              <w:rPr>
                <w:b/>
                <w:bCs/>
                <w:kern w:val="2"/>
                <w:szCs w:val="24"/>
              </w:rPr>
              <w:t>Krovininius</w:t>
            </w:r>
            <w:r w:rsidR="005247F5" w:rsidRPr="005247F5">
              <w:rPr>
                <w:b/>
                <w:bCs/>
                <w:kern w:val="2"/>
                <w:szCs w:val="24"/>
              </w:rPr>
              <w:t xml:space="preserve"> automobili</w:t>
            </w:r>
            <w:r w:rsidR="005247F5">
              <w:rPr>
                <w:b/>
                <w:bCs/>
                <w:kern w:val="2"/>
                <w:szCs w:val="24"/>
              </w:rPr>
              <w:t>us</w:t>
            </w:r>
            <w:r w:rsidR="005247F5" w:rsidRPr="005247F5">
              <w:rPr>
                <w:b/>
                <w:bCs/>
                <w:kern w:val="2"/>
                <w:szCs w:val="24"/>
              </w:rPr>
              <w:t xml:space="preserve"> (</w:t>
            </w:r>
            <w:r w:rsidR="005402C5">
              <w:rPr>
                <w:b/>
                <w:bCs/>
                <w:kern w:val="2"/>
                <w:szCs w:val="24"/>
              </w:rPr>
              <w:t>N</w:t>
            </w:r>
            <w:r w:rsidR="005247F5" w:rsidRPr="005247F5">
              <w:rPr>
                <w:b/>
                <w:bCs/>
                <w:kern w:val="2"/>
                <w:szCs w:val="24"/>
              </w:rPr>
              <w:t>1; elektriniai)</w:t>
            </w:r>
            <w:r w:rsidR="005247F5">
              <w:rPr>
                <w:b/>
                <w:bCs/>
                <w:kern w:val="2"/>
                <w:szCs w:val="24"/>
              </w:rPr>
              <w:t xml:space="preserve"> (</w:t>
            </w:r>
            <w:r w:rsidR="005402C5">
              <w:rPr>
                <w:b/>
                <w:bCs/>
                <w:kern w:val="2"/>
                <w:szCs w:val="24"/>
              </w:rPr>
              <w:t>2</w:t>
            </w:r>
            <w:r w:rsidR="005247F5">
              <w:rPr>
                <w:b/>
                <w:bCs/>
                <w:kern w:val="2"/>
                <w:szCs w:val="24"/>
              </w:rPr>
              <w:t xml:space="preserve"> vnt.)</w:t>
            </w:r>
            <w:r w:rsidRPr="00454B2B">
              <w:rPr>
                <w:color w:val="000000" w:themeColor="text1"/>
                <w:kern w:val="2"/>
                <w:szCs w:val="24"/>
              </w:rPr>
              <w:t xml:space="preserve"> </w:t>
            </w:r>
            <w:r>
              <w:rPr>
                <w:color w:val="000000"/>
                <w:kern w:val="2"/>
                <w:szCs w:val="24"/>
              </w:rPr>
              <w:t xml:space="preserve">(toliau – </w:t>
            </w:r>
            <w:r w:rsidRPr="00B07018">
              <w:rPr>
                <w:b/>
                <w:bCs/>
                <w:color w:val="000000"/>
                <w:kern w:val="2"/>
                <w:szCs w:val="24"/>
              </w:rPr>
              <w:t>Prekės</w:t>
            </w:r>
            <w:r>
              <w:rPr>
                <w:color w:val="000000"/>
                <w:kern w:val="2"/>
                <w:szCs w:val="24"/>
              </w:rPr>
              <w:t>)</w:t>
            </w:r>
            <w:r w:rsidR="00F904B0">
              <w:rPr>
                <w:color w:val="000000"/>
                <w:kern w:val="2"/>
                <w:szCs w:val="24"/>
              </w:rPr>
              <w:t>:</w:t>
            </w:r>
          </w:p>
          <w:p w14:paraId="1F189EBD" w14:textId="77777777" w:rsidR="00F904B0" w:rsidRDefault="00F904B0" w:rsidP="00D01106">
            <w:pPr>
              <w:jc w:val="both"/>
              <w:rPr>
                <w:color w:val="000000"/>
                <w:kern w:val="2"/>
                <w:szCs w:val="24"/>
              </w:rPr>
            </w:pPr>
          </w:p>
          <w:p w14:paraId="05A91990" w14:textId="55624E45" w:rsidR="009F3E4D" w:rsidRDefault="009F3E4D" w:rsidP="009F3E4D">
            <w:pPr>
              <w:rPr>
                <w:color w:val="000000"/>
                <w:kern w:val="2"/>
              </w:rPr>
            </w:pPr>
            <w:r w:rsidRPr="46F8BDC8">
              <w:rPr>
                <w:color w:val="000000"/>
                <w:kern w:val="2"/>
              </w:rPr>
              <w:lastRenderedPageBreak/>
              <w:t xml:space="preserve">Išsamus Prekių aprašymas ir kiti reikalavimai tiekiamoms Prekėms nustatyti Sutarties </w:t>
            </w:r>
            <w:r w:rsidRPr="0B1A596E">
              <w:rPr>
                <w:color w:val="000000" w:themeColor="text1"/>
              </w:rPr>
              <w:t xml:space="preserve">1 </w:t>
            </w:r>
            <w:r w:rsidRPr="46F8BDC8">
              <w:rPr>
                <w:color w:val="000000"/>
                <w:kern w:val="2"/>
              </w:rPr>
              <w:t xml:space="preserve">priede „Techninė specifikacija“ (toliau – Techninė specifikacija) ir Sutarties </w:t>
            </w:r>
            <w:r w:rsidRPr="0B1A596E">
              <w:rPr>
                <w:color w:val="000000" w:themeColor="text1"/>
              </w:rPr>
              <w:t xml:space="preserve">2 </w:t>
            </w:r>
            <w:r w:rsidRPr="46F8BDC8">
              <w:rPr>
                <w:color w:val="000000"/>
                <w:kern w:val="2"/>
              </w:rPr>
              <w:t>priede „Pasiūlymas“.</w:t>
            </w:r>
          </w:p>
        </w:tc>
      </w:tr>
      <w:tr w:rsidR="009F3E4D" w14:paraId="3A5D0DDF" w14:textId="77777777" w:rsidTr="00881837">
        <w:trPr>
          <w:gridAfter w:val="1"/>
          <w:trHeight w:val="300"/>
        </w:trPr>
        <w:tc>
          <w:tcPr>
            <w:tcW w:w="3379" w:type="dxa"/>
          </w:tcPr>
          <w:p w14:paraId="7E653769" w14:textId="77777777" w:rsidR="009F3E4D" w:rsidRPr="00B07018" w:rsidRDefault="009F3E4D" w:rsidP="00AB0513">
            <w:pPr>
              <w:rPr>
                <w:b/>
                <w:bCs/>
                <w:kern w:val="2"/>
                <w:sz w:val="20"/>
              </w:rPr>
            </w:pPr>
            <w:r w:rsidRPr="00B07018">
              <w:rPr>
                <w:b/>
                <w:bCs/>
                <w:kern w:val="2"/>
                <w:sz w:val="20"/>
              </w:rPr>
              <w:lastRenderedPageBreak/>
              <w:t>3.2. Pirkimo numeris</w:t>
            </w:r>
          </w:p>
        </w:tc>
        <w:tc>
          <w:tcPr>
            <w:tcW w:w="6964" w:type="dxa"/>
            <w:gridSpan w:val="5"/>
          </w:tcPr>
          <w:p w14:paraId="0C0BC3A3" w14:textId="02961E10" w:rsidR="009F3E4D" w:rsidRDefault="009F3E4D" w:rsidP="009F3E4D">
            <w:pPr>
              <w:rPr>
                <w:kern w:val="2"/>
                <w:szCs w:val="24"/>
              </w:rPr>
            </w:pPr>
            <w:r>
              <w:rPr>
                <w:kern w:val="2"/>
                <w:szCs w:val="24"/>
              </w:rPr>
              <w:t xml:space="preserve">CVP IS Nr. </w:t>
            </w:r>
            <w:r w:rsidR="00F76157" w:rsidRPr="00F76157">
              <w:rPr>
                <w:kern w:val="2"/>
                <w:szCs w:val="24"/>
                <w:highlight w:val="yellow"/>
              </w:rPr>
              <w:t>[...]</w:t>
            </w:r>
            <w:r w:rsidR="00C5284C">
              <w:rPr>
                <w:kern w:val="2"/>
                <w:szCs w:val="24"/>
              </w:rPr>
              <w:t>;</w:t>
            </w:r>
            <w:r>
              <w:rPr>
                <w:kern w:val="2"/>
                <w:szCs w:val="24"/>
              </w:rPr>
              <w:t xml:space="preserve"> EcoCost Nr. </w:t>
            </w:r>
            <w:r w:rsidR="005247F5">
              <w:rPr>
                <w:kern w:val="2"/>
                <w:szCs w:val="24"/>
              </w:rPr>
              <w:t>226</w:t>
            </w:r>
            <w:r w:rsidR="005402C5">
              <w:rPr>
                <w:kern w:val="2"/>
                <w:szCs w:val="24"/>
              </w:rPr>
              <w:t>4</w:t>
            </w:r>
          </w:p>
        </w:tc>
      </w:tr>
      <w:tr w:rsidR="009F3E4D" w14:paraId="2513B8D9" w14:textId="77777777" w:rsidTr="00881837">
        <w:trPr>
          <w:gridAfter w:val="1"/>
          <w:trHeight w:val="300"/>
        </w:trPr>
        <w:tc>
          <w:tcPr>
            <w:tcW w:w="3379" w:type="dxa"/>
          </w:tcPr>
          <w:p w14:paraId="1EE9ECB2" w14:textId="77777777" w:rsidR="009F3E4D" w:rsidRPr="00B07018" w:rsidRDefault="009F3E4D" w:rsidP="00AB0513">
            <w:pPr>
              <w:rPr>
                <w:b/>
                <w:bCs/>
                <w:kern w:val="2"/>
                <w:sz w:val="20"/>
              </w:rPr>
            </w:pPr>
            <w:r w:rsidRPr="00B07018">
              <w:rPr>
                <w:b/>
                <w:bCs/>
                <w:kern w:val="2"/>
                <w:sz w:val="20"/>
              </w:rPr>
              <w:t>3.3. Informacija apie Europos Sąjungos lėšomis finansuojamą projektą arba kitą projektą</w:t>
            </w:r>
          </w:p>
        </w:tc>
        <w:tc>
          <w:tcPr>
            <w:tcW w:w="6964" w:type="dxa"/>
            <w:gridSpan w:val="5"/>
          </w:tcPr>
          <w:p w14:paraId="0F2A237C" w14:textId="77777777" w:rsidR="009F3E4D" w:rsidRDefault="009F3E4D" w:rsidP="009F3E4D">
            <w:pPr>
              <w:rPr>
                <w:kern w:val="2"/>
                <w:szCs w:val="24"/>
              </w:rPr>
            </w:pPr>
            <w:r>
              <w:rPr>
                <w:kern w:val="2"/>
                <w:szCs w:val="24"/>
              </w:rPr>
              <w:t>Netaikoma</w:t>
            </w:r>
          </w:p>
          <w:p w14:paraId="7758CF40" w14:textId="07F3B557" w:rsidR="009F3E4D" w:rsidRDefault="009F3E4D" w:rsidP="009F3E4D">
            <w:pPr>
              <w:rPr>
                <w:kern w:val="2"/>
                <w:szCs w:val="24"/>
              </w:rPr>
            </w:pPr>
          </w:p>
        </w:tc>
      </w:tr>
      <w:tr w:rsidR="009F3E4D" w14:paraId="24BEF1A6" w14:textId="77777777" w:rsidTr="0010410C">
        <w:trPr>
          <w:gridAfter w:val="1"/>
          <w:trHeight w:val="424"/>
        </w:trPr>
        <w:tc>
          <w:tcPr>
            <w:tcW w:w="10343" w:type="dxa"/>
            <w:gridSpan w:val="6"/>
            <w:vAlign w:val="center"/>
          </w:tcPr>
          <w:p w14:paraId="00A71435" w14:textId="77777777" w:rsidR="009F3E4D" w:rsidRDefault="009F3E4D" w:rsidP="00AB0513">
            <w:pPr>
              <w:jc w:val="center"/>
              <w:rPr>
                <w:b/>
                <w:bCs/>
                <w:kern w:val="2"/>
                <w:szCs w:val="24"/>
              </w:rPr>
            </w:pPr>
            <w:r>
              <w:rPr>
                <w:b/>
                <w:bCs/>
                <w:kern w:val="2"/>
                <w:szCs w:val="24"/>
              </w:rPr>
              <w:t>4. PREKIŲ PRISTATYMO TERMINAI IR PREKIŲ PERDAVIMO - PRIĖMIMO TVARKA</w:t>
            </w:r>
          </w:p>
        </w:tc>
      </w:tr>
      <w:tr w:rsidR="009F3E4D" w14:paraId="5960BFCC" w14:textId="77777777" w:rsidTr="00AB0513">
        <w:trPr>
          <w:gridAfter w:val="1"/>
          <w:trHeight w:val="300"/>
        </w:trPr>
        <w:tc>
          <w:tcPr>
            <w:tcW w:w="3379" w:type="dxa"/>
            <w:vAlign w:val="center"/>
          </w:tcPr>
          <w:p w14:paraId="2868D23B" w14:textId="0CB80979" w:rsidR="009F3E4D" w:rsidRPr="00B07018" w:rsidRDefault="009F3E4D" w:rsidP="00AB0513">
            <w:pPr>
              <w:rPr>
                <w:b/>
                <w:bCs/>
                <w:kern w:val="2"/>
                <w:sz w:val="20"/>
              </w:rPr>
            </w:pPr>
            <w:r w:rsidRPr="00B07018">
              <w:rPr>
                <w:b/>
                <w:bCs/>
                <w:kern w:val="2"/>
                <w:sz w:val="20"/>
              </w:rPr>
              <w:t>4.1. Prekių pristatymo terminas, kai Prekės pristatomos vienu kartu</w:t>
            </w:r>
          </w:p>
        </w:tc>
        <w:tc>
          <w:tcPr>
            <w:tcW w:w="6964" w:type="dxa"/>
            <w:gridSpan w:val="5"/>
          </w:tcPr>
          <w:p w14:paraId="7BB49262" w14:textId="1DD0C3B6" w:rsidR="009F3E4D" w:rsidRPr="00454B2B" w:rsidRDefault="009F3E4D" w:rsidP="00B07018">
            <w:pPr>
              <w:jc w:val="both"/>
            </w:pPr>
            <w:r w:rsidRPr="46F8BDC8">
              <w:rPr>
                <w:kern w:val="2"/>
              </w:rPr>
              <w:t xml:space="preserve">Tiekėjas Prekes (visą Prekių kiekį) įsipareigoja pristatyti </w:t>
            </w:r>
            <w:r w:rsidRPr="46F8BDC8">
              <w:rPr>
                <w:b/>
                <w:bCs/>
                <w:kern w:val="2"/>
              </w:rPr>
              <w:t>ne vėliau kaip per</w:t>
            </w:r>
            <w:r w:rsidRPr="00D01106">
              <w:rPr>
                <w:b/>
                <w:bCs/>
                <w:kern w:val="2"/>
                <w:szCs w:val="24"/>
              </w:rPr>
              <w:t xml:space="preserve"> </w:t>
            </w:r>
            <w:r w:rsidR="00D01106" w:rsidRPr="00D01106">
              <w:rPr>
                <w:b/>
                <w:bCs/>
                <w:kern w:val="2"/>
                <w:szCs w:val="24"/>
                <w:highlight w:val="yellow"/>
              </w:rPr>
              <w:t>[...]</w:t>
            </w:r>
            <w:r w:rsidR="006A0350">
              <w:rPr>
                <w:b/>
                <w:bCs/>
                <w:kern w:val="2"/>
                <w:szCs w:val="24"/>
              </w:rPr>
              <w:t xml:space="preserve"> </w:t>
            </w:r>
            <w:r w:rsidR="006A0350" w:rsidRPr="006A0350">
              <w:rPr>
                <w:b/>
                <w:bCs/>
                <w:kern w:val="2"/>
                <w:szCs w:val="24"/>
              </w:rPr>
              <w:t>kalendorines dienas</w:t>
            </w:r>
            <w:r w:rsidR="006A0350">
              <w:rPr>
                <w:kern w:val="2"/>
                <w:szCs w:val="24"/>
              </w:rPr>
              <w:t xml:space="preserve"> </w:t>
            </w:r>
            <w:r w:rsidRPr="46F8BDC8">
              <w:rPr>
                <w:color w:val="000000"/>
                <w:kern w:val="2"/>
              </w:rPr>
              <w:t xml:space="preserve">nuo Sutarties įsigaliojimo dienos adresu: </w:t>
            </w:r>
            <w:r>
              <w:rPr>
                <w:rStyle w:val="normaltextrun"/>
                <w:color w:val="000000"/>
                <w:shd w:val="clear" w:color="auto" w:fill="FFFFFF"/>
              </w:rPr>
              <w:t>Eigulių g. 32, Vilniuje.</w:t>
            </w:r>
          </w:p>
        </w:tc>
      </w:tr>
      <w:tr w:rsidR="009F3E4D" w14:paraId="7D9077F8" w14:textId="77777777" w:rsidTr="00AB0513">
        <w:trPr>
          <w:gridAfter w:val="1"/>
          <w:trHeight w:val="300"/>
        </w:trPr>
        <w:tc>
          <w:tcPr>
            <w:tcW w:w="3379" w:type="dxa"/>
            <w:vAlign w:val="center"/>
          </w:tcPr>
          <w:p w14:paraId="383E8A46" w14:textId="77777777" w:rsidR="009F3E4D" w:rsidRPr="00B07018" w:rsidRDefault="009F3E4D" w:rsidP="00AB0513">
            <w:pPr>
              <w:rPr>
                <w:b/>
                <w:bCs/>
                <w:kern w:val="2"/>
                <w:sz w:val="20"/>
              </w:rPr>
            </w:pPr>
            <w:r w:rsidRPr="00B07018">
              <w:rPr>
                <w:b/>
                <w:bCs/>
                <w:kern w:val="2"/>
                <w:sz w:val="20"/>
              </w:rPr>
              <w:t>4.2. Prekių (ar jų dalies) pristatymo termino pratęsimas</w:t>
            </w:r>
          </w:p>
        </w:tc>
        <w:tc>
          <w:tcPr>
            <w:tcW w:w="6964" w:type="dxa"/>
            <w:gridSpan w:val="5"/>
          </w:tcPr>
          <w:p w14:paraId="524B6B08" w14:textId="77777777" w:rsidR="009F3E4D" w:rsidRDefault="009F3E4D" w:rsidP="009F3E4D">
            <w:pPr>
              <w:rPr>
                <w:kern w:val="2"/>
                <w:szCs w:val="24"/>
              </w:rPr>
            </w:pPr>
            <w:r>
              <w:rPr>
                <w:kern w:val="2"/>
                <w:szCs w:val="24"/>
              </w:rPr>
              <w:t>Netaikoma</w:t>
            </w:r>
          </w:p>
          <w:p w14:paraId="168EC10B" w14:textId="1CD351D3" w:rsidR="009F3E4D" w:rsidRDefault="009F3E4D" w:rsidP="009F3E4D">
            <w:pPr>
              <w:rPr>
                <w:kern w:val="2"/>
                <w:szCs w:val="24"/>
              </w:rPr>
            </w:pPr>
          </w:p>
        </w:tc>
      </w:tr>
      <w:tr w:rsidR="009F3E4D" w14:paraId="3A4517C3" w14:textId="77777777" w:rsidTr="00AB0513">
        <w:trPr>
          <w:gridAfter w:val="1"/>
          <w:trHeight w:val="300"/>
        </w:trPr>
        <w:tc>
          <w:tcPr>
            <w:tcW w:w="3379" w:type="dxa"/>
            <w:vAlign w:val="center"/>
          </w:tcPr>
          <w:p w14:paraId="2A574F0B" w14:textId="77777777" w:rsidR="009F3E4D" w:rsidRPr="00B07018" w:rsidRDefault="009F3E4D" w:rsidP="00AB0513">
            <w:pPr>
              <w:rPr>
                <w:b/>
                <w:bCs/>
                <w:kern w:val="2"/>
                <w:sz w:val="20"/>
              </w:rPr>
            </w:pPr>
            <w:r w:rsidRPr="00B07018">
              <w:rPr>
                <w:b/>
                <w:bCs/>
                <w:kern w:val="2"/>
                <w:sz w:val="20"/>
              </w:rPr>
              <w:t>4.3. Užsakymų teikimo tvarka</w:t>
            </w:r>
          </w:p>
        </w:tc>
        <w:tc>
          <w:tcPr>
            <w:tcW w:w="6964" w:type="dxa"/>
            <w:gridSpan w:val="5"/>
          </w:tcPr>
          <w:p w14:paraId="72802CD7" w14:textId="401BC2D7" w:rsidR="009F3E4D" w:rsidRDefault="009F3E4D" w:rsidP="009F3E4D">
            <w:pPr>
              <w:rPr>
                <w:kern w:val="2"/>
                <w:szCs w:val="24"/>
              </w:rPr>
            </w:pPr>
            <w:r>
              <w:rPr>
                <w:kern w:val="2"/>
                <w:szCs w:val="24"/>
              </w:rPr>
              <w:t>Netaikoma</w:t>
            </w:r>
          </w:p>
        </w:tc>
      </w:tr>
      <w:tr w:rsidR="009F3E4D" w14:paraId="2CABBBE7" w14:textId="77777777" w:rsidTr="00AB0513">
        <w:trPr>
          <w:gridAfter w:val="1"/>
          <w:trHeight w:val="300"/>
        </w:trPr>
        <w:tc>
          <w:tcPr>
            <w:tcW w:w="3379" w:type="dxa"/>
            <w:vAlign w:val="center"/>
          </w:tcPr>
          <w:p w14:paraId="07AD5DCC" w14:textId="77777777" w:rsidR="009F3E4D" w:rsidRPr="00B07018" w:rsidRDefault="009F3E4D" w:rsidP="00AB0513">
            <w:pPr>
              <w:rPr>
                <w:b/>
                <w:bCs/>
                <w:kern w:val="2"/>
                <w:sz w:val="20"/>
              </w:rPr>
            </w:pPr>
            <w:r w:rsidRPr="00B07018">
              <w:rPr>
                <w:b/>
                <w:bCs/>
                <w:kern w:val="2"/>
                <w:sz w:val="20"/>
              </w:rPr>
              <w:t>4.4. Dėl Prekių pristatymo dalimis vertės / apimties</w:t>
            </w:r>
          </w:p>
        </w:tc>
        <w:tc>
          <w:tcPr>
            <w:tcW w:w="6964" w:type="dxa"/>
            <w:gridSpan w:val="5"/>
          </w:tcPr>
          <w:p w14:paraId="20F4194D" w14:textId="77777777" w:rsidR="009F3E4D" w:rsidRDefault="009F3E4D" w:rsidP="009F3E4D">
            <w:pPr>
              <w:rPr>
                <w:kern w:val="2"/>
                <w:szCs w:val="24"/>
              </w:rPr>
            </w:pPr>
            <w:r>
              <w:rPr>
                <w:kern w:val="2"/>
                <w:szCs w:val="24"/>
              </w:rPr>
              <w:t>Netaikoma</w:t>
            </w:r>
          </w:p>
          <w:p w14:paraId="4F7B6FAB" w14:textId="77777777" w:rsidR="009F3E4D" w:rsidRDefault="009F3E4D" w:rsidP="009F3E4D">
            <w:pPr>
              <w:rPr>
                <w:kern w:val="2"/>
                <w:szCs w:val="24"/>
              </w:rPr>
            </w:pPr>
          </w:p>
          <w:p w14:paraId="6BE0DDD9" w14:textId="040E8C79" w:rsidR="009F3E4D" w:rsidRDefault="009F3E4D" w:rsidP="009F3E4D">
            <w:pPr>
              <w:rPr>
                <w:kern w:val="2"/>
                <w:szCs w:val="24"/>
              </w:rPr>
            </w:pPr>
          </w:p>
        </w:tc>
      </w:tr>
      <w:tr w:rsidR="009F3E4D" w14:paraId="60ECF7B0" w14:textId="77777777" w:rsidTr="00AB0513">
        <w:trPr>
          <w:gridAfter w:val="1"/>
          <w:trHeight w:val="300"/>
        </w:trPr>
        <w:tc>
          <w:tcPr>
            <w:tcW w:w="3379" w:type="dxa"/>
            <w:vAlign w:val="center"/>
          </w:tcPr>
          <w:p w14:paraId="53546050" w14:textId="77777777" w:rsidR="009F3E4D" w:rsidRPr="00B07018" w:rsidRDefault="009F3E4D" w:rsidP="00AB0513">
            <w:pPr>
              <w:rPr>
                <w:b/>
                <w:bCs/>
                <w:kern w:val="2"/>
                <w:sz w:val="20"/>
              </w:rPr>
            </w:pPr>
            <w:r w:rsidRPr="00B07018">
              <w:rPr>
                <w:b/>
                <w:bCs/>
                <w:kern w:val="2"/>
                <w:sz w:val="20"/>
              </w:rPr>
              <w:t xml:space="preserve">4.5. Kartu su Prekėmis pateikiami dokumentai </w:t>
            </w:r>
          </w:p>
        </w:tc>
        <w:tc>
          <w:tcPr>
            <w:tcW w:w="6964" w:type="dxa"/>
            <w:gridSpan w:val="5"/>
          </w:tcPr>
          <w:p w14:paraId="671B0131" w14:textId="77777777" w:rsidR="009F3E4D" w:rsidRDefault="009F3E4D" w:rsidP="00C5284C">
            <w:pPr>
              <w:jc w:val="both"/>
              <w:rPr>
                <w:kern w:val="2"/>
                <w:szCs w:val="24"/>
              </w:rPr>
            </w:pPr>
            <w:r>
              <w:rPr>
                <w:kern w:val="2"/>
                <w:szCs w:val="24"/>
              </w:rPr>
              <w:t>Kartu su Prekėmis pateikiami dokumentai nurodyti 1 priede „Techninė specifikacija“.</w:t>
            </w:r>
          </w:p>
          <w:p w14:paraId="457CD465" w14:textId="2D63C220" w:rsidR="009F3E4D" w:rsidRDefault="009F3E4D" w:rsidP="00C5284C">
            <w:pPr>
              <w:jc w:val="both"/>
              <w:rPr>
                <w:kern w:val="2"/>
                <w:szCs w:val="24"/>
              </w:rPr>
            </w:pPr>
            <w:r>
              <w:rPr>
                <w:kern w:val="2"/>
                <w:szCs w:val="24"/>
              </w:rPr>
              <w:t>Tiekėjui nepateikus nurodytų dokumentų, laikoma, kad Prekės neatitinka Sutartyje nustatytų reikalavimų.</w:t>
            </w:r>
          </w:p>
        </w:tc>
      </w:tr>
      <w:tr w:rsidR="009F3E4D" w14:paraId="2251908F" w14:textId="77777777" w:rsidTr="0010410C">
        <w:trPr>
          <w:gridAfter w:val="1"/>
          <w:trHeight w:val="460"/>
        </w:trPr>
        <w:tc>
          <w:tcPr>
            <w:tcW w:w="10343" w:type="dxa"/>
            <w:gridSpan w:val="6"/>
            <w:vAlign w:val="center"/>
          </w:tcPr>
          <w:p w14:paraId="7DE70256" w14:textId="77777777" w:rsidR="009F3E4D" w:rsidRDefault="009F3E4D" w:rsidP="00AB0513">
            <w:pPr>
              <w:jc w:val="center"/>
              <w:rPr>
                <w:b/>
                <w:bCs/>
                <w:kern w:val="2"/>
                <w:szCs w:val="24"/>
              </w:rPr>
            </w:pPr>
            <w:r>
              <w:rPr>
                <w:b/>
                <w:bCs/>
                <w:kern w:val="2"/>
                <w:szCs w:val="24"/>
              </w:rPr>
              <w:t>5. SUTARTIES KAINA IR ATSISKAITYMO TVARKA</w:t>
            </w:r>
          </w:p>
        </w:tc>
      </w:tr>
      <w:tr w:rsidR="009F3E4D" w14:paraId="0EB1FFA8" w14:textId="77777777" w:rsidTr="00881837">
        <w:trPr>
          <w:gridAfter w:val="1"/>
          <w:trHeight w:val="300"/>
        </w:trPr>
        <w:tc>
          <w:tcPr>
            <w:tcW w:w="3379" w:type="dxa"/>
          </w:tcPr>
          <w:p w14:paraId="2E238668" w14:textId="77777777" w:rsidR="009F3E4D" w:rsidRPr="00F24B89" w:rsidRDefault="009F3E4D" w:rsidP="00AB0513">
            <w:pPr>
              <w:rPr>
                <w:b/>
                <w:bCs/>
                <w:kern w:val="2"/>
                <w:sz w:val="20"/>
              </w:rPr>
            </w:pPr>
            <w:r w:rsidRPr="00F24B89">
              <w:rPr>
                <w:b/>
                <w:bCs/>
                <w:kern w:val="2"/>
                <w:sz w:val="20"/>
              </w:rPr>
              <w:t>5.1. Sutarčiai taikomas kainos apskaičiavimo būdas</w:t>
            </w:r>
          </w:p>
        </w:tc>
        <w:tc>
          <w:tcPr>
            <w:tcW w:w="6964" w:type="dxa"/>
            <w:gridSpan w:val="5"/>
          </w:tcPr>
          <w:p w14:paraId="21CA5381" w14:textId="77777777" w:rsidR="009F3E4D" w:rsidRDefault="009F3E4D" w:rsidP="009F3E4D">
            <w:pPr>
              <w:rPr>
                <w:kern w:val="2"/>
                <w:szCs w:val="24"/>
              </w:rPr>
            </w:pPr>
            <w:r>
              <w:rPr>
                <w:kern w:val="2"/>
                <w:szCs w:val="24"/>
              </w:rPr>
              <w:t>Fiksuotos kainos kainodara</w:t>
            </w:r>
          </w:p>
          <w:p w14:paraId="00D5372A" w14:textId="5C2CDD8A" w:rsidR="009F3E4D" w:rsidRDefault="009F3E4D" w:rsidP="009F3E4D">
            <w:pPr>
              <w:rPr>
                <w:color w:val="4472C4"/>
                <w:kern w:val="2"/>
              </w:rPr>
            </w:pPr>
          </w:p>
        </w:tc>
      </w:tr>
      <w:tr w:rsidR="009F3E4D" w14:paraId="2842C750" w14:textId="77777777" w:rsidTr="00D01106">
        <w:trPr>
          <w:gridAfter w:val="1"/>
          <w:trHeight w:val="1875"/>
        </w:trPr>
        <w:tc>
          <w:tcPr>
            <w:tcW w:w="3379" w:type="dxa"/>
          </w:tcPr>
          <w:p w14:paraId="77FB72D8" w14:textId="7DF9621E" w:rsidR="009F3E4D" w:rsidRPr="00F24B89" w:rsidRDefault="009F3E4D" w:rsidP="00AB0513">
            <w:pPr>
              <w:rPr>
                <w:b/>
                <w:bCs/>
                <w:kern w:val="2"/>
                <w:sz w:val="20"/>
              </w:rPr>
            </w:pPr>
            <w:r w:rsidRPr="00F24B89">
              <w:rPr>
                <w:b/>
                <w:bCs/>
                <w:kern w:val="2"/>
                <w:sz w:val="20"/>
              </w:rPr>
              <w:t xml:space="preserve">5.2. Pradinės Sutarties vertė ir Sutarties kaina, kai taikoma </w:t>
            </w:r>
            <w:r w:rsidRPr="00F24B89">
              <w:rPr>
                <w:b/>
                <w:bCs/>
                <w:kern w:val="2"/>
                <w:sz w:val="20"/>
                <w:u w:val="single"/>
              </w:rPr>
              <w:t>fiksuotos kainos</w:t>
            </w:r>
            <w:r w:rsidRPr="00F24B89">
              <w:rPr>
                <w:b/>
                <w:bCs/>
                <w:kern w:val="2"/>
                <w:sz w:val="20"/>
              </w:rPr>
              <w:t xml:space="preserve"> kainodara</w:t>
            </w:r>
          </w:p>
        </w:tc>
        <w:tc>
          <w:tcPr>
            <w:tcW w:w="6964" w:type="dxa"/>
            <w:gridSpan w:val="5"/>
          </w:tcPr>
          <w:p w14:paraId="080ABEE0" w14:textId="445E3F91" w:rsidR="009F3E4D" w:rsidRDefault="009F3E4D" w:rsidP="00B07018">
            <w:pPr>
              <w:jc w:val="both"/>
              <w:rPr>
                <w:kern w:val="2"/>
                <w:szCs w:val="24"/>
              </w:rPr>
            </w:pPr>
            <w:r>
              <w:rPr>
                <w:kern w:val="2"/>
                <w:szCs w:val="24"/>
              </w:rPr>
              <w:t xml:space="preserve">Pradinės Sutarties vertė </w:t>
            </w:r>
            <w:r w:rsidR="00B07018">
              <w:rPr>
                <w:kern w:val="2"/>
                <w:szCs w:val="24"/>
              </w:rPr>
              <w:t xml:space="preserve">be PVM </w:t>
            </w:r>
            <w:r>
              <w:rPr>
                <w:kern w:val="2"/>
                <w:szCs w:val="24"/>
              </w:rPr>
              <w:t>yra</w:t>
            </w:r>
            <w:r w:rsidR="006A0350">
              <w:rPr>
                <w:kern w:val="2"/>
                <w:szCs w:val="24"/>
              </w:rPr>
              <w:t xml:space="preserve"> </w:t>
            </w:r>
            <w:r w:rsidR="00D01106" w:rsidRPr="00F76157">
              <w:rPr>
                <w:kern w:val="2"/>
                <w:szCs w:val="24"/>
                <w:highlight w:val="yellow"/>
              </w:rPr>
              <w:t>[...]</w:t>
            </w:r>
            <w:r w:rsidRPr="00B07018">
              <w:rPr>
                <w:b/>
                <w:bCs/>
                <w:kern w:val="2"/>
                <w:szCs w:val="24"/>
              </w:rPr>
              <w:t xml:space="preserve"> </w:t>
            </w:r>
            <w:r w:rsidR="006A0350" w:rsidRPr="00B07018">
              <w:rPr>
                <w:b/>
                <w:bCs/>
                <w:kern w:val="2"/>
                <w:szCs w:val="24"/>
              </w:rPr>
              <w:t>Eur</w:t>
            </w:r>
            <w:r w:rsidR="006A0350" w:rsidRPr="006A0350">
              <w:rPr>
                <w:kern w:val="2"/>
                <w:szCs w:val="24"/>
              </w:rPr>
              <w:t xml:space="preserve"> </w:t>
            </w:r>
            <w:r w:rsidRPr="006A0350">
              <w:rPr>
                <w:kern w:val="2"/>
                <w:szCs w:val="24"/>
              </w:rPr>
              <w:t>(</w:t>
            </w:r>
            <w:r w:rsidR="00D01106" w:rsidRPr="00F76157">
              <w:rPr>
                <w:kern w:val="2"/>
                <w:szCs w:val="24"/>
                <w:highlight w:val="yellow"/>
              </w:rPr>
              <w:t>[...]</w:t>
            </w:r>
            <w:r w:rsidR="006A0350" w:rsidRPr="006A0350">
              <w:rPr>
                <w:kern w:val="2"/>
                <w:szCs w:val="24"/>
              </w:rPr>
              <w:t>, 00 ct</w:t>
            </w:r>
            <w:r w:rsidRPr="006A0350">
              <w:rPr>
                <w:kern w:val="2"/>
                <w:szCs w:val="24"/>
              </w:rPr>
              <w:t>)</w:t>
            </w:r>
            <w:r w:rsidR="00B07018">
              <w:rPr>
                <w:kern w:val="2"/>
                <w:szCs w:val="24"/>
              </w:rPr>
              <w:t>;</w:t>
            </w:r>
            <w:r w:rsidRPr="006A0350">
              <w:rPr>
                <w:kern w:val="2"/>
                <w:szCs w:val="24"/>
              </w:rPr>
              <w:t xml:space="preserve"> </w:t>
            </w:r>
          </w:p>
          <w:p w14:paraId="1F495DBC" w14:textId="01CBAD69" w:rsidR="009F3E4D" w:rsidRDefault="009F3E4D" w:rsidP="00B07018">
            <w:pPr>
              <w:jc w:val="both"/>
              <w:rPr>
                <w:kern w:val="2"/>
                <w:szCs w:val="24"/>
              </w:rPr>
            </w:pPr>
            <w:r>
              <w:rPr>
                <w:kern w:val="2"/>
                <w:szCs w:val="24"/>
              </w:rPr>
              <w:t>PVM sudaro</w:t>
            </w:r>
            <w:r w:rsidR="006A0350">
              <w:rPr>
                <w:kern w:val="2"/>
                <w:szCs w:val="24"/>
              </w:rPr>
              <w:t xml:space="preserve"> </w:t>
            </w:r>
            <w:r w:rsidR="00D01106" w:rsidRPr="00F76157">
              <w:rPr>
                <w:kern w:val="2"/>
                <w:szCs w:val="24"/>
                <w:highlight w:val="yellow"/>
              </w:rPr>
              <w:t>[...]</w:t>
            </w:r>
            <w:r w:rsidR="00D01106">
              <w:rPr>
                <w:kern w:val="2"/>
                <w:szCs w:val="24"/>
              </w:rPr>
              <w:t xml:space="preserve"> </w:t>
            </w:r>
            <w:r w:rsidR="006A0350" w:rsidRPr="006A0350">
              <w:rPr>
                <w:kern w:val="2"/>
                <w:szCs w:val="24"/>
              </w:rPr>
              <w:t xml:space="preserve">Eur </w:t>
            </w:r>
            <w:r w:rsidRPr="006A0350">
              <w:rPr>
                <w:kern w:val="2"/>
                <w:szCs w:val="24"/>
              </w:rPr>
              <w:t>(</w:t>
            </w:r>
            <w:r w:rsidR="00D01106" w:rsidRPr="00F76157">
              <w:rPr>
                <w:kern w:val="2"/>
                <w:szCs w:val="24"/>
                <w:highlight w:val="yellow"/>
              </w:rPr>
              <w:t>[...]</w:t>
            </w:r>
            <w:r w:rsidR="006A0350" w:rsidRPr="006A0350">
              <w:rPr>
                <w:kern w:val="2"/>
                <w:szCs w:val="24"/>
              </w:rPr>
              <w:t>, 00 ct</w:t>
            </w:r>
            <w:r w:rsidRPr="006A0350">
              <w:rPr>
                <w:kern w:val="2"/>
                <w:szCs w:val="24"/>
              </w:rPr>
              <w:t>).</w:t>
            </w:r>
          </w:p>
          <w:p w14:paraId="5C9DBE47" w14:textId="38E15B70" w:rsidR="009F3E4D" w:rsidRDefault="009F3E4D" w:rsidP="00B07018">
            <w:pPr>
              <w:jc w:val="both"/>
              <w:rPr>
                <w:kern w:val="2"/>
                <w:szCs w:val="24"/>
              </w:rPr>
            </w:pPr>
            <w:r>
              <w:rPr>
                <w:kern w:val="2"/>
                <w:szCs w:val="24"/>
              </w:rPr>
              <w:t xml:space="preserve">Sutarties kaina </w:t>
            </w:r>
            <w:r w:rsidR="00B07018">
              <w:rPr>
                <w:kern w:val="2"/>
                <w:szCs w:val="24"/>
              </w:rPr>
              <w:t xml:space="preserve">su PVM </w:t>
            </w:r>
            <w:r>
              <w:rPr>
                <w:kern w:val="2"/>
                <w:szCs w:val="24"/>
              </w:rPr>
              <w:t>yra</w:t>
            </w:r>
            <w:r w:rsidR="006A0350">
              <w:rPr>
                <w:kern w:val="2"/>
                <w:szCs w:val="24"/>
              </w:rPr>
              <w:t xml:space="preserve"> </w:t>
            </w:r>
            <w:r w:rsidR="00D01106" w:rsidRPr="00F76157">
              <w:rPr>
                <w:kern w:val="2"/>
                <w:szCs w:val="24"/>
                <w:highlight w:val="yellow"/>
              </w:rPr>
              <w:t>[...]</w:t>
            </w:r>
            <w:r w:rsidR="006A0350" w:rsidRPr="00C5284C">
              <w:rPr>
                <w:b/>
                <w:bCs/>
                <w:kern w:val="2"/>
                <w:szCs w:val="24"/>
              </w:rPr>
              <w:t>Eur</w:t>
            </w:r>
            <w:r w:rsidR="006A0350" w:rsidRPr="006A0350">
              <w:rPr>
                <w:kern w:val="2"/>
                <w:szCs w:val="24"/>
              </w:rPr>
              <w:t xml:space="preserve"> </w:t>
            </w:r>
            <w:r w:rsidRPr="006A0350">
              <w:rPr>
                <w:kern w:val="2"/>
                <w:szCs w:val="24"/>
              </w:rPr>
              <w:t>(</w:t>
            </w:r>
            <w:r w:rsidR="00D01106" w:rsidRPr="00F76157">
              <w:rPr>
                <w:kern w:val="2"/>
                <w:szCs w:val="24"/>
                <w:highlight w:val="yellow"/>
              </w:rPr>
              <w:t>[...]</w:t>
            </w:r>
            <w:r w:rsidR="006A0350" w:rsidRPr="006A0350">
              <w:rPr>
                <w:kern w:val="2"/>
                <w:szCs w:val="24"/>
              </w:rPr>
              <w:t>, 00 ct</w:t>
            </w:r>
            <w:r w:rsidRPr="006A0350">
              <w:rPr>
                <w:kern w:val="2"/>
                <w:szCs w:val="24"/>
              </w:rPr>
              <w:t>).</w:t>
            </w:r>
          </w:p>
          <w:p w14:paraId="6BFAB70B" w14:textId="77777777" w:rsidR="009F3E4D" w:rsidRDefault="009F3E4D" w:rsidP="00B07018">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p w14:paraId="3FE75208" w14:textId="72F16783" w:rsidR="00CA74A0" w:rsidRPr="00CA74A0" w:rsidRDefault="00CA74A0" w:rsidP="00B07018">
            <w:pPr>
              <w:jc w:val="both"/>
              <w:rPr>
                <w:color w:val="000000"/>
                <w:kern w:val="2"/>
                <w:szCs w:val="24"/>
              </w:rPr>
            </w:pPr>
          </w:p>
        </w:tc>
      </w:tr>
      <w:tr w:rsidR="009F3E4D" w14:paraId="598DBF32" w14:textId="77777777" w:rsidTr="00881837">
        <w:trPr>
          <w:gridAfter w:val="1"/>
          <w:trHeight w:val="300"/>
        </w:trPr>
        <w:tc>
          <w:tcPr>
            <w:tcW w:w="3379" w:type="dxa"/>
          </w:tcPr>
          <w:p w14:paraId="2589F45B" w14:textId="41657DE9" w:rsidR="009F3E4D" w:rsidRPr="00F24B89" w:rsidRDefault="009F3E4D" w:rsidP="00AB0513">
            <w:pPr>
              <w:rPr>
                <w:b/>
                <w:bCs/>
                <w:kern w:val="2"/>
                <w:sz w:val="20"/>
              </w:rPr>
            </w:pPr>
            <w:r w:rsidRPr="00F24B89">
              <w:rPr>
                <w:b/>
                <w:bCs/>
                <w:kern w:val="2"/>
                <w:sz w:val="20"/>
              </w:rPr>
              <w:t xml:space="preserve">5.3. Sutarties kainos / įkainių perskaičiavimas taikant </w:t>
            </w:r>
            <w:r w:rsidRPr="00F24B89">
              <w:rPr>
                <w:b/>
                <w:bCs/>
                <w:kern w:val="2"/>
                <w:sz w:val="20"/>
                <w:u w:val="single"/>
              </w:rPr>
              <w:t>peržiūros</w:t>
            </w:r>
            <w:r w:rsidRPr="00F24B89">
              <w:rPr>
                <w:b/>
                <w:bCs/>
                <w:kern w:val="2"/>
                <w:sz w:val="20"/>
              </w:rPr>
              <w:t xml:space="preserve"> taisykles</w:t>
            </w:r>
          </w:p>
        </w:tc>
        <w:tc>
          <w:tcPr>
            <w:tcW w:w="6964" w:type="dxa"/>
            <w:gridSpan w:val="5"/>
          </w:tcPr>
          <w:p w14:paraId="49F90B5B" w14:textId="77777777" w:rsidR="009F3E4D" w:rsidRDefault="009F3E4D" w:rsidP="009F3E4D">
            <w:pPr>
              <w:rPr>
                <w:kern w:val="2"/>
                <w:szCs w:val="24"/>
              </w:rPr>
            </w:pPr>
            <w:r>
              <w:rPr>
                <w:kern w:val="2"/>
                <w:szCs w:val="24"/>
              </w:rPr>
              <w:t>Netaikoma</w:t>
            </w:r>
          </w:p>
          <w:p w14:paraId="64061CDA" w14:textId="54BBBD99" w:rsidR="009F3E4D" w:rsidRPr="00454B2B" w:rsidRDefault="009F3E4D" w:rsidP="009F3E4D">
            <w:pPr>
              <w:rPr>
                <w:color w:val="FF0000"/>
                <w:kern w:val="2"/>
                <w:szCs w:val="24"/>
              </w:rPr>
            </w:pPr>
          </w:p>
        </w:tc>
      </w:tr>
      <w:tr w:rsidR="009F3E4D" w14:paraId="2E401692" w14:textId="77777777" w:rsidTr="00881837">
        <w:trPr>
          <w:gridAfter w:val="1"/>
          <w:trHeight w:val="2546"/>
        </w:trPr>
        <w:tc>
          <w:tcPr>
            <w:tcW w:w="3379" w:type="dxa"/>
          </w:tcPr>
          <w:p w14:paraId="2DECBF80" w14:textId="0E8F3E94" w:rsidR="009F3E4D" w:rsidRPr="00F24B89" w:rsidRDefault="009F3E4D" w:rsidP="00AB0513">
            <w:pPr>
              <w:rPr>
                <w:b/>
                <w:bCs/>
                <w:kern w:val="2"/>
                <w:sz w:val="20"/>
              </w:rPr>
            </w:pPr>
            <w:r w:rsidRPr="00F24B89">
              <w:rPr>
                <w:b/>
                <w:bCs/>
                <w:kern w:val="2"/>
                <w:sz w:val="20"/>
              </w:rPr>
              <w:t>5.3.1. Sutarties kainos peržiūra dėl PVM tarifo pasikeitimo</w:t>
            </w:r>
          </w:p>
        </w:tc>
        <w:tc>
          <w:tcPr>
            <w:tcW w:w="6964" w:type="dxa"/>
            <w:gridSpan w:val="5"/>
          </w:tcPr>
          <w:p w14:paraId="6E7B5F46" w14:textId="2860722F" w:rsidR="009F3E4D" w:rsidRDefault="009F3E4D" w:rsidP="00C5284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73DE3264" w14:textId="69AEDEE1" w:rsidR="009F3E4D" w:rsidRPr="006A0350" w:rsidRDefault="009F3E4D" w:rsidP="00C5284C">
            <w:pPr>
              <w:jc w:val="both"/>
              <w:rPr>
                <w:color w:val="FF0000"/>
                <w:kern w:val="2"/>
              </w:rPr>
            </w:pPr>
            <w:r>
              <w:rPr>
                <w:kern w:val="2"/>
              </w:rPr>
              <w:t>Perskaičiavimas įforminamas Susitarimu ne vėliau kaip per 5 (penkias) darbo dienas</w:t>
            </w:r>
            <w:r>
              <w:rPr>
                <w:color w:val="4472C4"/>
                <w:kern w:val="2"/>
              </w:rPr>
              <w:t xml:space="preserve"> </w:t>
            </w:r>
            <w:r>
              <w:rPr>
                <w:kern w:val="2"/>
              </w:rPr>
              <w:t>nuo PVM mokėjimą reglamentuojančių teisės aktų pasikeitimo, kuris tampa neatskiriama Sutarties dalimi. Per</w:t>
            </w:r>
            <w:r w:rsidRPr="00F43AAA">
              <w:rPr>
                <w:color w:val="000000" w:themeColor="text1"/>
                <w:kern w:val="2"/>
              </w:rPr>
              <w:t>skaičiuota (-as) Sutarties kaina taikoma (-as) už tą Prekių dalį, kurios bus tiekiamos nuo Šalių pasirašyto Susitarimo įsigaliojimo dienos.</w:t>
            </w:r>
          </w:p>
        </w:tc>
      </w:tr>
      <w:tr w:rsidR="009F3E4D" w14:paraId="0C779CFE" w14:textId="77777777" w:rsidTr="00881837">
        <w:trPr>
          <w:gridAfter w:val="1"/>
          <w:trHeight w:val="300"/>
        </w:trPr>
        <w:tc>
          <w:tcPr>
            <w:tcW w:w="3379" w:type="dxa"/>
          </w:tcPr>
          <w:p w14:paraId="6BAEBCC6" w14:textId="77777777" w:rsidR="009F3E4D" w:rsidRPr="00F24B89" w:rsidRDefault="009F3E4D" w:rsidP="00AB0513">
            <w:pPr>
              <w:rPr>
                <w:kern w:val="2"/>
                <w:sz w:val="20"/>
              </w:rPr>
            </w:pPr>
            <w:r w:rsidRPr="00F24B89">
              <w:rPr>
                <w:b/>
                <w:bCs/>
                <w:kern w:val="2"/>
                <w:sz w:val="20"/>
              </w:rPr>
              <w:t>5.3.2.</w:t>
            </w:r>
            <w:r w:rsidRPr="00F24B89">
              <w:rPr>
                <w:kern w:val="2"/>
                <w:sz w:val="20"/>
              </w:rPr>
              <w:t xml:space="preserve"> </w:t>
            </w:r>
            <w:r w:rsidRPr="00F24B89">
              <w:rPr>
                <w:b/>
                <w:bCs/>
                <w:kern w:val="2"/>
                <w:sz w:val="20"/>
              </w:rPr>
              <w:t>Sutarties kainos / įkainių peržiūra dėl kitų mokesčių, lemiančių Prekių kainos pokytį, pasikeitimo</w:t>
            </w:r>
          </w:p>
        </w:tc>
        <w:tc>
          <w:tcPr>
            <w:tcW w:w="6964" w:type="dxa"/>
            <w:gridSpan w:val="5"/>
          </w:tcPr>
          <w:p w14:paraId="298CDAB0" w14:textId="77777777" w:rsidR="009F3E4D" w:rsidRDefault="009F3E4D" w:rsidP="009F3E4D">
            <w:pPr>
              <w:rPr>
                <w:kern w:val="2"/>
                <w:szCs w:val="24"/>
              </w:rPr>
            </w:pPr>
            <w:r>
              <w:rPr>
                <w:kern w:val="2"/>
                <w:szCs w:val="24"/>
              </w:rPr>
              <w:t>Netaikoma</w:t>
            </w:r>
          </w:p>
          <w:p w14:paraId="632E90D8" w14:textId="360CE566" w:rsidR="009F3E4D" w:rsidRDefault="009F3E4D" w:rsidP="009F3E4D">
            <w:pPr>
              <w:rPr>
                <w:kern w:val="2"/>
              </w:rPr>
            </w:pPr>
          </w:p>
        </w:tc>
      </w:tr>
      <w:tr w:rsidR="009F3E4D" w14:paraId="6D315F3D" w14:textId="77777777" w:rsidTr="00881837">
        <w:trPr>
          <w:gridAfter w:val="1"/>
          <w:trHeight w:val="300"/>
        </w:trPr>
        <w:tc>
          <w:tcPr>
            <w:tcW w:w="3379" w:type="dxa"/>
          </w:tcPr>
          <w:p w14:paraId="1264151C" w14:textId="296D706A" w:rsidR="009F3E4D" w:rsidRPr="00F24B89" w:rsidRDefault="009F3E4D" w:rsidP="00AB0513">
            <w:pPr>
              <w:rPr>
                <w:b/>
                <w:bCs/>
                <w:kern w:val="2"/>
                <w:sz w:val="20"/>
              </w:rPr>
            </w:pPr>
            <w:r w:rsidRPr="00F24B89">
              <w:rPr>
                <w:b/>
                <w:bCs/>
                <w:kern w:val="2"/>
                <w:sz w:val="20"/>
              </w:rPr>
              <w:lastRenderedPageBreak/>
              <w:t>5.3.3. Sutarties kainos / įkainių peržiūra dėl kainų lygio pokyčio</w:t>
            </w:r>
          </w:p>
        </w:tc>
        <w:tc>
          <w:tcPr>
            <w:tcW w:w="6964" w:type="dxa"/>
            <w:gridSpan w:val="5"/>
          </w:tcPr>
          <w:p w14:paraId="248A920A" w14:textId="77777777" w:rsidR="009F3E4D" w:rsidRDefault="009F3E4D" w:rsidP="009F3E4D">
            <w:pPr>
              <w:rPr>
                <w:kern w:val="2"/>
                <w:szCs w:val="24"/>
              </w:rPr>
            </w:pPr>
            <w:r>
              <w:rPr>
                <w:kern w:val="2"/>
                <w:szCs w:val="24"/>
              </w:rPr>
              <w:t>Netaikoma</w:t>
            </w:r>
          </w:p>
          <w:p w14:paraId="0AFED4AB" w14:textId="7BF2B743" w:rsidR="009F3E4D" w:rsidRDefault="009F3E4D" w:rsidP="009F3E4D">
            <w:pPr>
              <w:rPr>
                <w:color w:val="4472C4"/>
                <w:kern w:val="2"/>
                <w:szCs w:val="24"/>
              </w:rPr>
            </w:pPr>
            <w:r>
              <w:rPr>
                <w:color w:val="000000"/>
                <w:kern w:val="2"/>
                <w:szCs w:val="24"/>
                <w:shd w:val="clear" w:color="auto" w:fill="FFFFFF"/>
              </w:rPr>
              <w:t xml:space="preserve"> </w:t>
            </w:r>
          </w:p>
        </w:tc>
      </w:tr>
      <w:tr w:rsidR="009F3E4D" w14:paraId="3EC37A30" w14:textId="77777777" w:rsidTr="00881837">
        <w:trPr>
          <w:gridAfter w:val="1"/>
          <w:trHeight w:val="300"/>
        </w:trPr>
        <w:tc>
          <w:tcPr>
            <w:tcW w:w="3379" w:type="dxa"/>
          </w:tcPr>
          <w:p w14:paraId="1A1F8D11" w14:textId="77777777" w:rsidR="009F3E4D" w:rsidRPr="00F24B89" w:rsidRDefault="009F3E4D" w:rsidP="00AB0513">
            <w:pPr>
              <w:rPr>
                <w:b/>
                <w:bCs/>
                <w:kern w:val="2"/>
                <w:sz w:val="20"/>
              </w:rPr>
            </w:pPr>
            <w:r w:rsidRPr="00F24B89">
              <w:rPr>
                <w:b/>
                <w:bCs/>
                <w:kern w:val="2"/>
                <w:sz w:val="20"/>
              </w:rPr>
              <w:t>5.3.4. Sutarties kainos / įkainių peržiūra dėl kainų lygio pokyčio pagal Prekių grupių kainų pokyčius</w:t>
            </w:r>
          </w:p>
        </w:tc>
        <w:tc>
          <w:tcPr>
            <w:tcW w:w="6964" w:type="dxa"/>
            <w:gridSpan w:val="5"/>
          </w:tcPr>
          <w:p w14:paraId="477379DA" w14:textId="77777777" w:rsidR="009F3E4D" w:rsidRDefault="009F3E4D" w:rsidP="009F3E4D">
            <w:pPr>
              <w:rPr>
                <w:kern w:val="2"/>
                <w:szCs w:val="24"/>
              </w:rPr>
            </w:pPr>
            <w:r>
              <w:rPr>
                <w:kern w:val="2"/>
                <w:szCs w:val="24"/>
              </w:rPr>
              <w:t>Netaikoma</w:t>
            </w:r>
          </w:p>
          <w:p w14:paraId="659275F1" w14:textId="667E5BB6" w:rsidR="009F3E4D" w:rsidRDefault="009F3E4D" w:rsidP="009F3E4D">
            <w:pPr>
              <w:rPr>
                <w:kern w:val="2"/>
                <w:szCs w:val="24"/>
              </w:rPr>
            </w:pPr>
          </w:p>
        </w:tc>
      </w:tr>
      <w:tr w:rsidR="009F3E4D" w14:paraId="52943CD9" w14:textId="77777777" w:rsidTr="00881837">
        <w:trPr>
          <w:gridAfter w:val="1"/>
          <w:trHeight w:val="300"/>
        </w:trPr>
        <w:tc>
          <w:tcPr>
            <w:tcW w:w="3379" w:type="dxa"/>
          </w:tcPr>
          <w:p w14:paraId="6C3362E5" w14:textId="77777777" w:rsidR="009F3E4D" w:rsidRPr="00F24B89" w:rsidRDefault="009F3E4D" w:rsidP="00AB0513">
            <w:pPr>
              <w:rPr>
                <w:b/>
                <w:bCs/>
                <w:kern w:val="2"/>
                <w:sz w:val="20"/>
              </w:rPr>
            </w:pPr>
            <w:r w:rsidRPr="00F24B89">
              <w:rPr>
                <w:b/>
                <w:bCs/>
                <w:kern w:val="2"/>
                <w:sz w:val="20"/>
              </w:rPr>
              <w:t xml:space="preserve">5.4. Sutarties kainos / įkainių apskaičiavimas taikant </w:t>
            </w:r>
            <w:r w:rsidRPr="00F24B89">
              <w:rPr>
                <w:b/>
                <w:bCs/>
                <w:kern w:val="2"/>
                <w:sz w:val="20"/>
                <w:u w:val="single"/>
              </w:rPr>
              <w:t>kiekio (apimties)</w:t>
            </w:r>
            <w:r w:rsidRPr="00F24B89">
              <w:rPr>
                <w:b/>
                <w:bCs/>
                <w:kern w:val="2"/>
                <w:sz w:val="20"/>
              </w:rPr>
              <w:t xml:space="preserve"> keitimo taisykles</w:t>
            </w:r>
          </w:p>
        </w:tc>
        <w:tc>
          <w:tcPr>
            <w:tcW w:w="6964" w:type="dxa"/>
            <w:gridSpan w:val="5"/>
          </w:tcPr>
          <w:p w14:paraId="0A65D4C5" w14:textId="77777777" w:rsidR="009F3E4D" w:rsidRDefault="009F3E4D" w:rsidP="009F3E4D">
            <w:pPr>
              <w:rPr>
                <w:kern w:val="2"/>
                <w:szCs w:val="24"/>
              </w:rPr>
            </w:pPr>
            <w:r>
              <w:rPr>
                <w:kern w:val="2"/>
                <w:szCs w:val="24"/>
              </w:rPr>
              <w:t>Netaikoma</w:t>
            </w:r>
          </w:p>
          <w:p w14:paraId="5C73691C" w14:textId="176C8007" w:rsidR="009F3E4D" w:rsidRDefault="009F3E4D" w:rsidP="009F3E4D">
            <w:pPr>
              <w:rPr>
                <w:kern w:val="2"/>
                <w:szCs w:val="24"/>
              </w:rPr>
            </w:pPr>
          </w:p>
        </w:tc>
      </w:tr>
      <w:tr w:rsidR="009F3E4D" w14:paraId="2B64D981" w14:textId="77777777" w:rsidTr="00F57E0F">
        <w:trPr>
          <w:gridAfter w:val="1"/>
          <w:trHeight w:val="255"/>
        </w:trPr>
        <w:tc>
          <w:tcPr>
            <w:tcW w:w="3379" w:type="dxa"/>
          </w:tcPr>
          <w:p w14:paraId="1BEF3D55" w14:textId="77777777" w:rsidR="009F3E4D" w:rsidRPr="00F24B89" w:rsidRDefault="009F3E4D" w:rsidP="00AB0513">
            <w:pPr>
              <w:rPr>
                <w:b/>
                <w:bCs/>
                <w:kern w:val="2"/>
                <w:sz w:val="20"/>
              </w:rPr>
            </w:pPr>
            <w:r w:rsidRPr="00F24B89">
              <w:rPr>
                <w:b/>
                <w:bCs/>
                <w:kern w:val="2"/>
                <w:sz w:val="20"/>
              </w:rPr>
              <w:t>5.5. Atsiskaitymo su Tiekėju terminas ir tvarka</w:t>
            </w:r>
          </w:p>
        </w:tc>
        <w:tc>
          <w:tcPr>
            <w:tcW w:w="6964" w:type="dxa"/>
            <w:gridSpan w:val="5"/>
          </w:tcPr>
          <w:p w14:paraId="757BD9F1" w14:textId="6120544B" w:rsidR="009F3E4D" w:rsidRPr="007B568F" w:rsidRDefault="009F3E4D" w:rsidP="00F57E0F">
            <w:pPr>
              <w:rPr>
                <w:color w:val="000000"/>
                <w:kern w:val="2"/>
                <w:szCs w:val="24"/>
                <w:shd w:val="clear" w:color="auto" w:fill="FFFFFF"/>
              </w:rPr>
            </w:pPr>
            <w:r w:rsidRPr="007B568F">
              <w:rPr>
                <w:kern w:val="2"/>
                <w:szCs w:val="24"/>
              </w:rPr>
              <w:t xml:space="preserve">Pirkėjas </w:t>
            </w:r>
            <w:r w:rsidR="005247F5">
              <w:rPr>
                <w:kern w:val="2"/>
                <w:szCs w:val="24"/>
              </w:rPr>
              <w:t xml:space="preserve">kas mėnesį moka 1 mėnesio nuomos mokestį, nurodytą pasiūlyme, </w:t>
            </w:r>
            <w:r w:rsidRPr="007B568F">
              <w:rPr>
                <w:kern w:val="2"/>
                <w:szCs w:val="24"/>
              </w:rPr>
              <w:t>ne vėliau kaip per 30 (trisdešimt) kalendorinių dienų</w:t>
            </w:r>
            <w:r w:rsidRPr="007B568F">
              <w:rPr>
                <w:color w:val="4472C4"/>
                <w:kern w:val="2"/>
                <w:szCs w:val="24"/>
              </w:rPr>
              <w:t xml:space="preserve"> </w:t>
            </w:r>
            <w:r w:rsidRPr="007B568F">
              <w:rPr>
                <w:kern w:val="2"/>
                <w:szCs w:val="24"/>
              </w:rPr>
              <w:t>nuo Sąskaitos gavimo dienos</w:t>
            </w:r>
          </w:p>
        </w:tc>
      </w:tr>
      <w:tr w:rsidR="009F3E4D" w14:paraId="0028839D" w14:textId="77777777" w:rsidTr="00881837">
        <w:trPr>
          <w:gridAfter w:val="1"/>
          <w:trHeight w:val="300"/>
        </w:trPr>
        <w:tc>
          <w:tcPr>
            <w:tcW w:w="3379" w:type="dxa"/>
          </w:tcPr>
          <w:p w14:paraId="56F8F384" w14:textId="77777777" w:rsidR="009F3E4D" w:rsidRPr="00F24B89" w:rsidRDefault="009F3E4D" w:rsidP="00AB0513">
            <w:pPr>
              <w:rPr>
                <w:b/>
                <w:bCs/>
                <w:kern w:val="2"/>
                <w:sz w:val="20"/>
              </w:rPr>
            </w:pPr>
            <w:r w:rsidRPr="00F24B89">
              <w:rPr>
                <w:b/>
                <w:bCs/>
                <w:kern w:val="2"/>
                <w:sz w:val="20"/>
              </w:rPr>
              <w:t>5.6. Avansas</w:t>
            </w:r>
          </w:p>
        </w:tc>
        <w:tc>
          <w:tcPr>
            <w:tcW w:w="6964" w:type="dxa"/>
            <w:gridSpan w:val="5"/>
          </w:tcPr>
          <w:p w14:paraId="62AC1EDA" w14:textId="1A03F5E4" w:rsidR="009F3E4D" w:rsidRPr="007B568F" w:rsidRDefault="009F3E4D" w:rsidP="009F3E4D">
            <w:pPr>
              <w:rPr>
                <w:kern w:val="2"/>
                <w:szCs w:val="24"/>
              </w:rPr>
            </w:pPr>
            <w:r w:rsidRPr="007B568F">
              <w:rPr>
                <w:kern w:val="2"/>
                <w:szCs w:val="24"/>
              </w:rPr>
              <w:t>Netaikoma</w:t>
            </w:r>
          </w:p>
        </w:tc>
      </w:tr>
      <w:tr w:rsidR="009F3E4D" w14:paraId="729F48CE" w14:textId="77777777" w:rsidTr="00881837">
        <w:trPr>
          <w:gridAfter w:val="1"/>
          <w:trHeight w:val="300"/>
        </w:trPr>
        <w:tc>
          <w:tcPr>
            <w:tcW w:w="3379" w:type="dxa"/>
          </w:tcPr>
          <w:p w14:paraId="2D4DDF86" w14:textId="77777777" w:rsidR="009F3E4D" w:rsidRPr="00F24B89" w:rsidRDefault="009F3E4D" w:rsidP="00AB0513">
            <w:pPr>
              <w:rPr>
                <w:b/>
                <w:bCs/>
                <w:kern w:val="2"/>
                <w:sz w:val="20"/>
              </w:rPr>
            </w:pPr>
            <w:r w:rsidRPr="00F24B89">
              <w:rPr>
                <w:b/>
                <w:bCs/>
                <w:kern w:val="2"/>
                <w:sz w:val="20"/>
              </w:rPr>
              <w:t>5.7. Avanso užtikrinimas</w:t>
            </w:r>
          </w:p>
        </w:tc>
        <w:tc>
          <w:tcPr>
            <w:tcW w:w="6964" w:type="dxa"/>
            <w:gridSpan w:val="5"/>
          </w:tcPr>
          <w:p w14:paraId="707FD1C4" w14:textId="07F33464" w:rsidR="009F3E4D" w:rsidRPr="007B568F" w:rsidRDefault="009F3E4D" w:rsidP="009F3E4D">
            <w:pPr>
              <w:rPr>
                <w:kern w:val="2"/>
                <w:szCs w:val="24"/>
              </w:rPr>
            </w:pPr>
            <w:r w:rsidRPr="007B568F">
              <w:rPr>
                <w:kern w:val="2"/>
                <w:szCs w:val="24"/>
              </w:rPr>
              <w:t>Netaikoma</w:t>
            </w:r>
          </w:p>
        </w:tc>
      </w:tr>
      <w:tr w:rsidR="009F3E4D" w14:paraId="4CB757B9" w14:textId="77777777" w:rsidTr="0B1A596E">
        <w:trPr>
          <w:gridAfter w:val="1"/>
          <w:trHeight w:val="300"/>
        </w:trPr>
        <w:tc>
          <w:tcPr>
            <w:tcW w:w="10343" w:type="dxa"/>
            <w:gridSpan w:val="6"/>
          </w:tcPr>
          <w:p w14:paraId="63B909BC" w14:textId="77777777" w:rsidR="009F3E4D" w:rsidRPr="007B568F" w:rsidRDefault="009F3E4D" w:rsidP="00AB0513">
            <w:pPr>
              <w:jc w:val="center"/>
              <w:rPr>
                <w:b/>
                <w:bCs/>
                <w:kern w:val="2"/>
                <w:szCs w:val="24"/>
              </w:rPr>
            </w:pPr>
            <w:r w:rsidRPr="007B568F">
              <w:rPr>
                <w:b/>
                <w:bCs/>
                <w:kern w:val="2"/>
                <w:szCs w:val="24"/>
              </w:rPr>
              <w:t>6. PREKIŲ KOKYBĖ IR GARANTINIAI ĮSIPAREIGOJIMAI</w:t>
            </w:r>
          </w:p>
        </w:tc>
      </w:tr>
      <w:tr w:rsidR="009F3E4D" w14:paraId="0C07E8C8" w14:textId="77777777" w:rsidTr="00881837">
        <w:trPr>
          <w:gridAfter w:val="1"/>
          <w:trHeight w:val="300"/>
        </w:trPr>
        <w:tc>
          <w:tcPr>
            <w:tcW w:w="3379" w:type="dxa"/>
          </w:tcPr>
          <w:p w14:paraId="30AD39A9" w14:textId="77777777" w:rsidR="009F3E4D" w:rsidRPr="00F24B89" w:rsidRDefault="009F3E4D" w:rsidP="00AB0513">
            <w:pPr>
              <w:rPr>
                <w:b/>
                <w:bCs/>
                <w:kern w:val="2"/>
                <w:sz w:val="20"/>
              </w:rPr>
            </w:pPr>
            <w:r w:rsidRPr="00F24B89">
              <w:rPr>
                <w:b/>
                <w:bCs/>
                <w:kern w:val="2"/>
                <w:sz w:val="20"/>
              </w:rPr>
              <w:t>6.1. Garantinis terminas</w:t>
            </w:r>
          </w:p>
        </w:tc>
        <w:tc>
          <w:tcPr>
            <w:tcW w:w="6964" w:type="dxa"/>
            <w:gridSpan w:val="5"/>
          </w:tcPr>
          <w:p w14:paraId="4B4AB4D3" w14:textId="3790E4EE" w:rsidR="009F3E4D" w:rsidRPr="007B568F" w:rsidRDefault="009F3E4D" w:rsidP="009F3E4D">
            <w:pPr>
              <w:rPr>
                <w:kern w:val="2"/>
                <w:szCs w:val="24"/>
              </w:rPr>
            </w:pPr>
            <w:r>
              <w:rPr>
                <w:kern w:val="2"/>
                <w:szCs w:val="24"/>
              </w:rPr>
              <w:t>Nurodytas 1 priede „Techninė specifikacija“</w:t>
            </w:r>
          </w:p>
        </w:tc>
      </w:tr>
      <w:tr w:rsidR="009F3E4D" w14:paraId="6690BDE9" w14:textId="77777777" w:rsidTr="00881837">
        <w:trPr>
          <w:gridAfter w:val="1"/>
          <w:trHeight w:val="300"/>
        </w:trPr>
        <w:tc>
          <w:tcPr>
            <w:tcW w:w="3379" w:type="dxa"/>
          </w:tcPr>
          <w:p w14:paraId="267A0A3D" w14:textId="77777777" w:rsidR="009F3E4D" w:rsidRPr="00F24B89" w:rsidRDefault="009F3E4D" w:rsidP="00AB0513">
            <w:pPr>
              <w:rPr>
                <w:b/>
                <w:bCs/>
                <w:kern w:val="2"/>
                <w:sz w:val="20"/>
              </w:rPr>
            </w:pPr>
            <w:r w:rsidRPr="00F24B89">
              <w:rPr>
                <w:b/>
                <w:bCs/>
                <w:kern w:val="2"/>
                <w:sz w:val="20"/>
              </w:rPr>
              <w:t>6.2. Garantinė priežiūra</w:t>
            </w:r>
          </w:p>
        </w:tc>
        <w:tc>
          <w:tcPr>
            <w:tcW w:w="6964" w:type="dxa"/>
            <w:gridSpan w:val="5"/>
          </w:tcPr>
          <w:p w14:paraId="121263F1" w14:textId="5562E096" w:rsidR="009F3E4D" w:rsidRPr="007B568F" w:rsidRDefault="009F3E4D" w:rsidP="00C5284C">
            <w:pPr>
              <w:rPr>
                <w:kern w:val="2"/>
                <w:szCs w:val="24"/>
              </w:rPr>
            </w:pPr>
            <w:r>
              <w:rPr>
                <w:kern w:val="2"/>
                <w:szCs w:val="24"/>
              </w:rPr>
              <w:t>Nurodytas 1 priede „Techninė specifikacija“</w:t>
            </w:r>
          </w:p>
        </w:tc>
      </w:tr>
      <w:tr w:rsidR="009F3E4D" w14:paraId="7A45EE21" w14:textId="77777777" w:rsidTr="0B1A596E">
        <w:trPr>
          <w:gridAfter w:val="1"/>
          <w:trHeight w:val="300"/>
        </w:trPr>
        <w:tc>
          <w:tcPr>
            <w:tcW w:w="10343" w:type="dxa"/>
            <w:gridSpan w:val="6"/>
          </w:tcPr>
          <w:p w14:paraId="59D277AC" w14:textId="77777777" w:rsidR="009F3E4D" w:rsidRPr="007B568F" w:rsidRDefault="009F3E4D" w:rsidP="00AB0513">
            <w:pPr>
              <w:jc w:val="center"/>
              <w:rPr>
                <w:b/>
                <w:bCs/>
                <w:kern w:val="2"/>
                <w:szCs w:val="24"/>
              </w:rPr>
            </w:pPr>
            <w:r w:rsidRPr="007B568F">
              <w:rPr>
                <w:b/>
                <w:bCs/>
                <w:kern w:val="2"/>
                <w:szCs w:val="24"/>
              </w:rPr>
              <w:t>7. SUTARTIES VYKDYMUI PASITELKIAMI SUBTIEKĖJAI</w:t>
            </w:r>
          </w:p>
        </w:tc>
      </w:tr>
      <w:tr w:rsidR="009F3E4D" w14:paraId="459E96D2" w14:textId="77777777" w:rsidTr="00881837">
        <w:trPr>
          <w:gridAfter w:val="1"/>
          <w:trHeight w:val="300"/>
        </w:trPr>
        <w:tc>
          <w:tcPr>
            <w:tcW w:w="3379" w:type="dxa"/>
          </w:tcPr>
          <w:p w14:paraId="67CD505C" w14:textId="77777777" w:rsidR="009F3E4D" w:rsidRPr="00F24B89" w:rsidRDefault="009F3E4D" w:rsidP="00AB0513">
            <w:pPr>
              <w:rPr>
                <w:b/>
                <w:bCs/>
                <w:kern w:val="2"/>
                <w:sz w:val="20"/>
              </w:rPr>
            </w:pPr>
            <w:r w:rsidRPr="00F24B89">
              <w:rPr>
                <w:b/>
                <w:bCs/>
                <w:kern w:val="2"/>
                <w:sz w:val="20"/>
              </w:rPr>
              <w:t>Sutarties vykdymui pasitelkiami subtiekėjai ir (ar) specialistai</w:t>
            </w:r>
          </w:p>
        </w:tc>
        <w:tc>
          <w:tcPr>
            <w:tcW w:w="6964" w:type="dxa"/>
            <w:gridSpan w:val="5"/>
          </w:tcPr>
          <w:p w14:paraId="4A90DAAC" w14:textId="77777777" w:rsidR="009F3E4D" w:rsidRPr="007B568F" w:rsidRDefault="009F3E4D" w:rsidP="009F3E4D">
            <w:pPr>
              <w:rPr>
                <w:kern w:val="2"/>
                <w:szCs w:val="24"/>
              </w:rPr>
            </w:pPr>
            <w:r w:rsidRPr="007B568F">
              <w:rPr>
                <w:kern w:val="2"/>
                <w:szCs w:val="24"/>
              </w:rPr>
              <w:t>Sutarties vykdymui subtiekėjai ir (ar) specialistai nepasitelkiami.</w:t>
            </w:r>
          </w:p>
          <w:p w14:paraId="28F1217E" w14:textId="74A957F2" w:rsidR="009F3E4D" w:rsidRPr="007B568F" w:rsidRDefault="009F3E4D" w:rsidP="009F3E4D">
            <w:pPr>
              <w:rPr>
                <w:b/>
                <w:bCs/>
                <w:kern w:val="2"/>
                <w:szCs w:val="24"/>
              </w:rPr>
            </w:pPr>
          </w:p>
        </w:tc>
      </w:tr>
      <w:tr w:rsidR="009F3E4D" w14:paraId="394854C1" w14:textId="77777777" w:rsidTr="0B1A596E">
        <w:trPr>
          <w:gridAfter w:val="1"/>
          <w:trHeight w:val="300"/>
        </w:trPr>
        <w:tc>
          <w:tcPr>
            <w:tcW w:w="10343" w:type="dxa"/>
            <w:gridSpan w:val="6"/>
          </w:tcPr>
          <w:p w14:paraId="700CE209" w14:textId="77777777" w:rsidR="009F3E4D" w:rsidRPr="007B568F" w:rsidRDefault="009F3E4D" w:rsidP="00AB0513">
            <w:pPr>
              <w:jc w:val="center"/>
              <w:rPr>
                <w:b/>
                <w:bCs/>
                <w:kern w:val="2"/>
                <w:szCs w:val="24"/>
              </w:rPr>
            </w:pPr>
            <w:r w:rsidRPr="007B568F">
              <w:rPr>
                <w:b/>
                <w:bCs/>
                <w:kern w:val="2"/>
                <w:szCs w:val="24"/>
              </w:rPr>
              <w:t>8. PRIEVOLIŲ PAGAL SUTARTĮ ĮVYKDYMO UŽTIKRINIMAS</w:t>
            </w:r>
          </w:p>
        </w:tc>
      </w:tr>
      <w:tr w:rsidR="009F3E4D" w14:paraId="4A00AAE2" w14:textId="77777777" w:rsidTr="00881837">
        <w:trPr>
          <w:gridAfter w:val="1"/>
          <w:trHeight w:val="300"/>
        </w:trPr>
        <w:tc>
          <w:tcPr>
            <w:tcW w:w="3379" w:type="dxa"/>
          </w:tcPr>
          <w:p w14:paraId="26E82FBB" w14:textId="77777777" w:rsidR="009F3E4D" w:rsidRPr="00F24B89" w:rsidRDefault="009F3E4D" w:rsidP="00AB0513">
            <w:pPr>
              <w:rPr>
                <w:b/>
                <w:bCs/>
                <w:kern w:val="2"/>
                <w:sz w:val="20"/>
              </w:rPr>
            </w:pPr>
            <w:r w:rsidRPr="00F24B89">
              <w:rPr>
                <w:b/>
                <w:bCs/>
                <w:kern w:val="2"/>
                <w:sz w:val="20"/>
              </w:rPr>
              <w:t>8.1. Prievolių pagal Sutartį įvykdymo užtikrinimas</w:t>
            </w:r>
          </w:p>
        </w:tc>
        <w:tc>
          <w:tcPr>
            <w:tcW w:w="6964" w:type="dxa"/>
            <w:gridSpan w:val="5"/>
          </w:tcPr>
          <w:p w14:paraId="347BD494" w14:textId="3F19B952" w:rsidR="009F3E4D" w:rsidRPr="007B568F" w:rsidRDefault="009F3E4D" w:rsidP="009F3E4D">
            <w:pPr>
              <w:rPr>
                <w:kern w:val="2"/>
                <w:szCs w:val="24"/>
              </w:rPr>
            </w:pPr>
            <w:r w:rsidRPr="007B568F">
              <w:rPr>
                <w:kern w:val="2"/>
                <w:szCs w:val="24"/>
              </w:rPr>
              <w:t>Prievolių pagal Sutartį įvykdymas užtikrinamas</w:t>
            </w:r>
            <w:r>
              <w:rPr>
                <w:kern w:val="2"/>
                <w:szCs w:val="24"/>
              </w:rPr>
              <w:t>:</w:t>
            </w:r>
          </w:p>
          <w:p w14:paraId="34C022B8" w14:textId="0F2C0384" w:rsidR="009F3E4D" w:rsidRPr="007B568F" w:rsidRDefault="009F3E4D" w:rsidP="009F3E4D">
            <w:pPr>
              <w:rPr>
                <w:kern w:val="2"/>
                <w:szCs w:val="24"/>
              </w:rPr>
            </w:pPr>
            <w:r w:rsidRPr="007B568F">
              <w:rPr>
                <w:kern w:val="2"/>
                <w:szCs w:val="24"/>
              </w:rPr>
              <w:t>Netesybomis (delspinigiais, bauda)</w:t>
            </w:r>
            <w:r>
              <w:rPr>
                <w:kern w:val="2"/>
                <w:szCs w:val="24"/>
              </w:rPr>
              <w:t>.</w:t>
            </w:r>
          </w:p>
        </w:tc>
      </w:tr>
      <w:tr w:rsidR="009F3E4D" w14:paraId="4018E071" w14:textId="77777777" w:rsidTr="00881837">
        <w:trPr>
          <w:gridAfter w:val="1"/>
          <w:trHeight w:val="300"/>
        </w:trPr>
        <w:tc>
          <w:tcPr>
            <w:tcW w:w="3379" w:type="dxa"/>
          </w:tcPr>
          <w:p w14:paraId="16A8893B" w14:textId="77777777" w:rsidR="009F3E4D" w:rsidRPr="00F24B89" w:rsidRDefault="009F3E4D" w:rsidP="00AB0513">
            <w:pPr>
              <w:rPr>
                <w:b/>
                <w:bCs/>
                <w:kern w:val="2"/>
                <w:sz w:val="20"/>
              </w:rPr>
            </w:pPr>
            <w:r w:rsidRPr="00F24B89">
              <w:rPr>
                <w:b/>
                <w:bCs/>
                <w:kern w:val="2"/>
                <w:sz w:val="20"/>
              </w:rPr>
              <w:t xml:space="preserve">8.2. Sutarties įvykdymo užtikrinimo pateikimas </w:t>
            </w:r>
          </w:p>
        </w:tc>
        <w:tc>
          <w:tcPr>
            <w:tcW w:w="6964" w:type="dxa"/>
            <w:gridSpan w:val="5"/>
          </w:tcPr>
          <w:p w14:paraId="552D2608" w14:textId="3D3412B9" w:rsidR="009F3E4D" w:rsidRPr="007B568F" w:rsidRDefault="009F3E4D" w:rsidP="009F3E4D">
            <w:pPr>
              <w:rPr>
                <w:kern w:val="2"/>
                <w:szCs w:val="24"/>
              </w:rPr>
            </w:pPr>
            <w:r>
              <w:rPr>
                <w:color w:val="000000"/>
                <w:kern w:val="2"/>
                <w:szCs w:val="24"/>
                <w:shd w:val="clear" w:color="auto" w:fill="FFFFFF"/>
              </w:rPr>
              <w:t>Netaikoma.</w:t>
            </w:r>
          </w:p>
        </w:tc>
      </w:tr>
      <w:tr w:rsidR="009F3E4D" w14:paraId="2F3FBF88" w14:textId="77777777" w:rsidTr="0B1A596E">
        <w:trPr>
          <w:gridAfter w:val="1"/>
          <w:trHeight w:val="300"/>
        </w:trPr>
        <w:tc>
          <w:tcPr>
            <w:tcW w:w="10343" w:type="dxa"/>
            <w:gridSpan w:val="6"/>
          </w:tcPr>
          <w:p w14:paraId="1567193C" w14:textId="77777777" w:rsidR="009F3E4D" w:rsidRPr="007B568F" w:rsidRDefault="009F3E4D" w:rsidP="00AB0513">
            <w:pPr>
              <w:ind w:firstLine="720"/>
              <w:jc w:val="center"/>
              <w:rPr>
                <w:b/>
                <w:bCs/>
                <w:kern w:val="2"/>
                <w:szCs w:val="24"/>
              </w:rPr>
            </w:pPr>
            <w:r w:rsidRPr="007B568F">
              <w:rPr>
                <w:b/>
                <w:bCs/>
                <w:kern w:val="2"/>
                <w:szCs w:val="24"/>
              </w:rPr>
              <w:t>9. ŠALIŲ ATSAKOMYBĖ</w:t>
            </w:r>
            <w:r w:rsidRPr="007B568F">
              <w:rPr>
                <w:b/>
                <w:bCs/>
                <w:kern w:val="2"/>
                <w:szCs w:val="24"/>
              </w:rPr>
              <w:tab/>
            </w:r>
          </w:p>
        </w:tc>
      </w:tr>
      <w:tr w:rsidR="009F3E4D" w14:paraId="5DD84011" w14:textId="77777777" w:rsidTr="00881837">
        <w:trPr>
          <w:gridAfter w:val="1"/>
          <w:trHeight w:val="300"/>
        </w:trPr>
        <w:tc>
          <w:tcPr>
            <w:tcW w:w="3379" w:type="dxa"/>
          </w:tcPr>
          <w:p w14:paraId="3BA388BE" w14:textId="77777777" w:rsidR="009F3E4D" w:rsidRPr="00F24B89" w:rsidRDefault="009F3E4D" w:rsidP="00AB0513">
            <w:pPr>
              <w:rPr>
                <w:b/>
                <w:bCs/>
                <w:kern w:val="2"/>
                <w:sz w:val="20"/>
              </w:rPr>
            </w:pPr>
            <w:r w:rsidRPr="00F24B89">
              <w:rPr>
                <w:b/>
                <w:bCs/>
                <w:kern w:val="2"/>
                <w:sz w:val="20"/>
              </w:rPr>
              <w:t>9.1. Pirkėjui taikomos netesybos už mokėjimų pagal Sutartį vėlavimą</w:t>
            </w:r>
          </w:p>
        </w:tc>
        <w:tc>
          <w:tcPr>
            <w:tcW w:w="6964" w:type="dxa"/>
            <w:gridSpan w:val="5"/>
          </w:tcPr>
          <w:p w14:paraId="1F38B72F" w14:textId="433C7879" w:rsidR="009F3E4D" w:rsidRPr="00F24B89" w:rsidRDefault="009F3E4D" w:rsidP="00F24B89">
            <w:pPr>
              <w:jc w:val="both"/>
              <w:rPr>
                <w:color w:val="FF0000"/>
                <w:kern w:val="2"/>
                <w:szCs w:val="24"/>
              </w:rPr>
            </w:pPr>
            <w:r w:rsidRPr="00F24B89">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w:t>
            </w:r>
            <w:r w:rsidRPr="00F24B89">
              <w:rPr>
                <w:kern w:val="2"/>
                <w:szCs w:val="24"/>
              </w:rPr>
              <w:t>dienos skaičiuoja Pirkėjui 0,02 (dvi šimtosios) procento dydžio delspinigius nuo neapmokėtos sumos be PVM už kiekvieną vėlavimo dieną.</w:t>
            </w:r>
          </w:p>
        </w:tc>
      </w:tr>
      <w:tr w:rsidR="009F3E4D" w14:paraId="0E638567" w14:textId="77777777" w:rsidTr="00881837">
        <w:trPr>
          <w:gridAfter w:val="1"/>
          <w:trHeight w:val="300"/>
        </w:trPr>
        <w:tc>
          <w:tcPr>
            <w:tcW w:w="3379" w:type="dxa"/>
          </w:tcPr>
          <w:p w14:paraId="4C1EBCA5" w14:textId="77777777" w:rsidR="009F3E4D" w:rsidRPr="00F24B89" w:rsidRDefault="009F3E4D" w:rsidP="00AB0513">
            <w:pPr>
              <w:rPr>
                <w:b/>
                <w:bCs/>
                <w:kern w:val="2"/>
                <w:sz w:val="20"/>
              </w:rPr>
            </w:pPr>
            <w:r w:rsidRPr="00F24B89">
              <w:rPr>
                <w:b/>
                <w:bCs/>
                <w:kern w:val="2"/>
                <w:sz w:val="20"/>
              </w:rPr>
              <w:t>9.2. Tiekėjui taikomos netesybos</w:t>
            </w:r>
          </w:p>
        </w:tc>
        <w:tc>
          <w:tcPr>
            <w:tcW w:w="6964" w:type="dxa"/>
            <w:gridSpan w:val="5"/>
          </w:tcPr>
          <w:p w14:paraId="4E4A8D96" w14:textId="3FB9DE3C" w:rsidR="009F3E4D" w:rsidRPr="00F24B89" w:rsidRDefault="009F3E4D" w:rsidP="00F24B89">
            <w:pPr>
              <w:jc w:val="both"/>
              <w:rPr>
                <w:szCs w:val="24"/>
              </w:rPr>
            </w:pPr>
            <w:r w:rsidRPr="00F24B89">
              <w:rPr>
                <w:color w:val="000000"/>
                <w:kern w:val="2"/>
                <w:szCs w:val="24"/>
              </w:rPr>
              <w:t xml:space="preserve">9.2.1. </w:t>
            </w:r>
            <w:r w:rsidR="005247F5">
              <w:rPr>
                <w:kern w:val="2"/>
                <w:szCs w:val="24"/>
              </w:rPr>
              <w:t xml:space="preserve">Jei </w:t>
            </w:r>
            <w:r w:rsidRPr="00F24B89">
              <w:rPr>
                <w:kern w:val="2"/>
                <w:szCs w:val="24"/>
              </w:rPr>
              <w:t>Tiekėjas vėluoja tiekti Prekes</w:t>
            </w:r>
            <w:r w:rsidRPr="00F24B89">
              <w:rPr>
                <w:szCs w:val="24"/>
              </w:rPr>
              <w:t xml:space="preserve"> </w:t>
            </w:r>
            <w:r w:rsidRPr="00F24B89">
              <w:rPr>
                <w:kern w:val="2"/>
                <w:szCs w:val="24"/>
              </w:rPr>
              <w:t>ar ištaisyti jų trūkumus arba nevykdo kitų sutartinių įsipareigojimų</w:t>
            </w:r>
            <w:r w:rsidRPr="00F24B89">
              <w:rPr>
                <w:szCs w:val="24"/>
              </w:rPr>
              <w:t xml:space="preserve"> (garantinio aptarnavimo ir kt.)</w:t>
            </w:r>
            <w:r w:rsidRPr="00F24B89">
              <w:rPr>
                <w:kern w:val="2"/>
                <w:szCs w:val="24"/>
              </w:rPr>
              <w:t xml:space="preserve">, Pirkėjas nuo kitos nei nustatytas terminas dienos Tiekėjui skaičiuoja </w:t>
            </w:r>
            <w:r w:rsidRPr="00F24B89">
              <w:rPr>
                <w:szCs w:val="24"/>
              </w:rPr>
              <w:t xml:space="preserve">0,02 (dvi šimtosios) </w:t>
            </w:r>
            <w:r w:rsidRPr="00F24B89">
              <w:rPr>
                <w:kern w:val="2"/>
                <w:szCs w:val="24"/>
              </w:rPr>
              <w:t>procento nuo Pradinės sutarties vertės be PVM</w:t>
            </w:r>
            <w:r w:rsidRPr="00F24B89">
              <w:rPr>
                <w:szCs w:val="24"/>
              </w:rPr>
              <w:t xml:space="preserve"> dydžio delspinigius už kiekvieną uždelstą dieną</w:t>
            </w:r>
            <w:r w:rsidR="005247F5">
              <w:rPr>
                <w:szCs w:val="24"/>
              </w:rPr>
              <w:t>.</w:t>
            </w:r>
          </w:p>
          <w:p w14:paraId="2DCC36EA" w14:textId="27F773CC" w:rsidR="009F3E4D" w:rsidRPr="00F24B89" w:rsidRDefault="009F3E4D" w:rsidP="00F24B89">
            <w:pPr>
              <w:jc w:val="both"/>
              <w:rPr>
                <w:b/>
                <w:bCs/>
                <w:kern w:val="2"/>
                <w:szCs w:val="24"/>
              </w:rPr>
            </w:pPr>
            <w:r w:rsidRPr="00F24B89">
              <w:rPr>
                <w:kern w:val="2"/>
                <w:szCs w:val="24"/>
              </w:rPr>
              <w:t xml:space="preserve">9.2.2. Tiekėjas privalo sumokėti Pirkėjui netesybas per 5 (penkias) darbo dienas </w:t>
            </w:r>
            <w:r w:rsidRPr="00F24B89">
              <w:rPr>
                <w:color w:val="000000"/>
                <w:kern w:val="2"/>
                <w:szCs w:val="24"/>
              </w:rPr>
              <w:t xml:space="preserve">nuo Pirkėjo pareikalavimo. </w:t>
            </w:r>
          </w:p>
        </w:tc>
      </w:tr>
      <w:tr w:rsidR="009F3E4D" w14:paraId="6FDAA232" w14:textId="77777777" w:rsidTr="00881837">
        <w:trPr>
          <w:gridAfter w:val="1"/>
          <w:trHeight w:val="300"/>
        </w:trPr>
        <w:tc>
          <w:tcPr>
            <w:tcW w:w="3379" w:type="dxa"/>
          </w:tcPr>
          <w:p w14:paraId="1B018475" w14:textId="77777777" w:rsidR="009F3E4D" w:rsidRPr="00F24B89" w:rsidRDefault="009F3E4D" w:rsidP="00AB0513">
            <w:pPr>
              <w:rPr>
                <w:b/>
                <w:bCs/>
                <w:kern w:val="2"/>
                <w:sz w:val="20"/>
              </w:rPr>
            </w:pPr>
            <w:r w:rsidRPr="00F24B89">
              <w:rPr>
                <w:b/>
                <w:bCs/>
                <w:kern w:val="2"/>
                <w:sz w:val="20"/>
              </w:rPr>
              <w:t>9.3. Tiekėjui / Pirkėjui taikoma bauda nutraukus Sutartį dėl esminio Sutarties pažeidimo</w:t>
            </w:r>
          </w:p>
        </w:tc>
        <w:tc>
          <w:tcPr>
            <w:tcW w:w="6964" w:type="dxa"/>
            <w:gridSpan w:val="5"/>
          </w:tcPr>
          <w:p w14:paraId="70044BBE" w14:textId="145445B0" w:rsidR="009F3E4D" w:rsidRPr="00F24B89" w:rsidRDefault="009F3E4D" w:rsidP="00F24B89">
            <w:pPr>
              <w:jc w:val="both"/>
              <w:rPr>
                <w:kern w:val="2"/>
                <w:szCs w:val="24"/>
              </w:rPr>
            </w:pPr>
            <w:r w:rsidRPr="00F24B89">
              <w:rPr>
                <w:kern w:val="2"/>
                <w:szCs w:val="24"/>
              </w:rPr>
              <w:t xml:space="preserve">Nutraukus Sutartį dėl esminio Sutarties pažeidimo, nustatyto Sutarties Specialiųjų sąlygų 11.2 punkte, mokama 10 (dešimt) procentų dydžio bauda nuo Pradinės Sutarties vertės be PVM, nurodytos Specialiųjų sąlygų 5.2 punkte. </w:t>
            </w:r>
          </w:p>
        </w:tc>
      </w:tr>
      <w:tr w:rsidR="009F3E4D" w14:paraId="2FA8156B" w14:textId="77777777" w:rsidTr="00881837">
        <w:trPr>
          <w:gridAfter w:val="1"/>
          <w:trHeight w:val="300"/>
        </w:trPr>
        <w:tc>
          <w:tcPr>
            <w:tcW w:w="3379" w:type="dxa"/>
          </w:tcPr>
          <w:p w14:paraId="318D40D7" w14:textId="77777777" w:rsidR="009F3E4D" w:rsidRPr="00F24B89" w:rsidRDefault="009F3E4D" w:rsidP="00AB0513">
            <w:pPr>
              <w:rPr>
                <w:b/>
                <w:bCs/>
                <w:kern w:val="2"/>
                <w:sz w:val="20"/>
              </w:rPr>
            </w:pPr>
            <w:r w:rsidRPr="00F24B89">
              <w:rPr>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964" w:type="dxa"/>
            <w:gridSpan w:val="5"/>
          </w:tcPr>
          <w:p w14:paraId="12FD4882" w14:textId="77777777" w:rsidR="009F3E4D" w:rsidRPr="007B568F" w:rsidRDefault="009F3E4D" w:rsidP="009F3E4D">
            <w:pPr>
              <w:rPr>
                <w:color w:val="000000"/>
                <w:kern w:val="2"/>
                <w:szCs w:val="24"/>
              </w:rPr>
            </w:pPr>
            <w:r w:rsidRPr="007B568F">
              <w:rPr>
                <w:color w:val="000000"/>
                <w:kern w:val="2"/>
                <w:szCs w:val="24"/>
              </w:rPr>
              <w:t>Netaikoma</w:t>
            </w:r>
          </w:p>
          <w:p w14:paraId="7C359BD4" w14:textId="77777777" w:rsidR="009F3E4D" w:rsidRPr="007B568F" w:rsidRDefault="009F3E4D" w:rsidP="009F3E4D">
            <w:pPr>
              <w:rPr>
                <w:kern w:val="2"/>
                <w:szCs w:val="24"/>
              </w:rPr>
            </w:pPr>
          </w:p>
        </w:tc>
      </w:tr>
      <w:tr w:rsidR="009F3E4D" w14:paraId="55E9FA5F" w14:textId="77777777" w:rsidTr="00881837">
        <w:trPr>
          <w:gridAfter w:val="1"/>
          <w:trHeight w:val="300"/>
        </w:trPr>
        <w:tc>
          <w:tcPr>
            <w:tcW w:w="3379" w:type="dxa"/>
          </w:tcPr>
          <w:p w14:paraId="5E4A7805" w14:textId="77777777" w:rsidR="009F3E4D" w:rsidRPr="00F24B89" w:rsidRDefault="009F3E4D" w:rsidP="00AB0513">
            <w:pPr>
              <w:rPr>
                <w:b/>
                <w:bCs/>
                <w:kern w:val="2"/>
                <w:sz w:val="20"/>
              </w:rPr>
            </w:pPr>
            <w:r w:rsidRPr="00F24B89">
              <w:rPr>
                <w:b/>
                <w:bCs/>
                <w:kern w:val="2"/>
                <w:sz w:val="20"/>
              </w:rPr>
              <w:t>9.5. Tiekėjui taikomos baudos dėl aplinkosauginių ir (arba) socialinių kriterijų nesilaikymo</w:t>
            </w:r>
          </w:p>
        </w:tc>
        <w:tc>
          <w:tcPr>
            <w:tcW w:w="6964" w:type="dxa"/>
            <w:gridSpan w:val="5"/>
          </w:tcPr>
          <w:p w14:paraId="0ED67F9A" w14:textId="6457F7B1" w:rsidR="009F3E4D" w:rsidRPr="007B568F" w:rsidRDefault="00A95676" w:rsidP="00F24B89">
            <w:pPr>
              <w:jc w:val="both"/>
              <w:rPr>
                <w:color w:val="4472C4"/>
                <w:kern w:val="2"/>
                <w:szCs w:val="24"/>
              </w:rPr>
            </w:pPr>
            <w:r>
              <w:rPr>
                <w:color w:val="000000"/>
                <w:kern w:val="2"/>
                <w:szCs w:val="24"/>
              </w:rPr>
              <w:t>Netaikoma</w:t>
            </w:r>
          </w:p>
        </w:tc>
      </w:tr>
      <w:tr w:rsidR="009F3E4D" w14:paraId="45957E19" w14:textId="77777777" w:rsidTr="00881837">
        <w:trPr>
          <w:gridAfter w:val="1"/>
          <w:trHeight w:val="300"/>
        </w:trPr>
        <w:tc>
          <w:tcPr>
            <w:tcW w:w="3379" w:type="dxa"/>
          </w:tcPr>
          <w:p w14:paraId="0C36EB64" w14:textId="77777777" w:rsidR="009F3E4D" w:rsidRPr="00F24B89" w:rsidRDefault="009F3E4D" w:rsidP="00AB0513">
            <w:pPr>
              <w:rPr>
                <w:b/>
                <w:bCs/>
                <w:kern w:val="2"/>
                <w:sz w:val="20"/>
              </w:rPr>
            </w:pPr>
            <w:r w:rsidRPr="00F24B89">
              <w:rPr>
                <w:b/>
                <w:bCs/>
                <w:kern w:val="2"/>
                <w:sz w:val="20"/>
              </w:rPr>
              <w:lastRenderedPageBreak/>
              <w:t>9.6. Tiekėjui / Pirkėjui taikoma bauda dėl konfidencialumo reikalavimų nesilaikymo</w:t>
            </w:r>
          </w:p>
        </w:tc>
        <w:tc>
          <w:tcPr>
            <w:tcW w:w="6964" w:type="dxa"/>
            <w:gridSpan w:val="5"/>
          </w:tcPr>
          <w:p w14:paraId="31F10118" w14:textId="77777777" w:rsidR="009F3E4D" w:rsidRPr="007B568F" w:rsidRDefault="009F3E4D" w:rsidP="00F24B89">
            <w:pPr>
              <w:jc w:val="both"/>
              <w:rPr>
                <w:kern w:val="2"/>
                <w:szCs w:val="24"/>
              </w:rPr>
            </w:pPr>
            <w:r w:rsidRPr="007B568F">
              <w:rPr>
                <w:kern w:val="2"/>
                <w:szCs w:val="24"/>
              </w:rPr>
              <w:t>Netaikoma</w:t>
            </w:r>
          </w:p>
          <w:p w14:paraId="3D501DD6" w14:textId="5E1EEBF8" w:rsidR="009F3E4D" w:rsidRPr="007B568F" w:rsidRDefault="009F3E4D" w:rsidP="00F24B89">
            <w:pPr>
              <w:jc w:val="both"/>
              <w:rPr>
                <w:color w:val="4472C4"/>
                <w:kern w:val="2"/>
                <w:szCs w:val="24"/>
              </w:rPr>
            </w:pPr>
          </w:p>
        </w:tc>
      </w:tr>
      <w:tr w:rsidR="009F3E4D" w14:paraId="127381DE" w14:textId="77777777" w:rsidTr="00881837">
        <w:trPr>
          <w:gridAfter w:val="1"/>
          <w:trHeight w:val="2121"/>
        </w:trPr>
        <w:tc>
          <w:tcPr>
            <w:tcW w:w="3379" w:type="dxa"/>
            <w:tcBorders>
              <w:top w:val="single" w:sz="4" w:space="0" w:color="auto"/>
              <w:left w:val="single" w:sz="4" w:space="0" w:color="auto"/>
              <w:bottom w:val="single" w:sz="4" w:space="0" w:color="auto"/>
              <w:right w:val="single" w:sz="4" w:space="0" w:color="auto"/>
            </w:tcBorders>
          </w:tcPr>
          <w:p w14:paraId="13135961" w14:textId="77777777" w:rsidR="009F3E4D" w:rsidRPr="00F24B89" w:rsidRDefault="009F3E4D" w:rsidP="00AB0513">
            <w:pPr>
              <w:rPr>
                <w:b/>
                <w:bCs/>
                <w:kern w:val="2"/>
                <w:sz w:val="20"/>
              </w:rPr>
            </w:pPr>
            <w:r w:rsidRPr="00F24B89">
              <w:rPr>
                <w:b/>
                <w:bCs/>
                <w:kern w:val="2"/>
                <w:sz w:val="20"/>
              </w:rPr>
              <w:t>9.7. Tiekėjui taikomos netesybos dėl pirkimo dokumentuose nustatytų kokybinių kriterijų nepasiekimo Sutarties vykdymo metu</w:t>
            </w:r>
          </w:p>
        </w:tc>
        <w:tc>
          <w:tcPr>
            <w:tcW w:w="6964" w:type="dxa"/>
            <w:gridSpan w:val="5"/>
            <w:tcBorders>
              <w:top w:val="single" w:sz="4" w:space="0" w:color="auto"/>
              <w:left w:val="single" w:sz="4" w:space="0" w:color="auto"/>
              <w:bottom w:val="single" w:sz="4" w:space="0" w:color="auto"/>
              <w:right w:val="single" w:sz="4" w:space="0" w:color="auto"/>
            </w:tcBorders>
          </w:tcPr>
          <w:p w14:paraId="42D8CE6A" w14:textId="497A2B98" w:rsidR="009F3E4D" w:rsidRPr="00A760B0" w:rsidRDefault="0041608A" w:rsidP="00F24B89">
            <w:pPr>
              <w:jc w:val="both"/>
              <w:rPr>
                <w:kern w:val="2"/>
                <w:szCs w:val="24"/>
              </w:rPr>
            </w:pPr>
            <w:r>
              <w:rPr>
                <w:kern w:val="2"/>
                <w:szCs w:val="24"/>
              </w:rPr>
              <w:t xml:space="preserve">Netaikoma </w:t>
            </w:r>
            <w:r w:rsidRPr="0041608A">
              <w:rPr>
                <w:i/>
                <w:iCs/>
                <w:kern w:val="2"/>
                <w:szCs w:val="24"/>
              </w:rPr>
              <w:t>(2025-01-0</w:t>
            </w:r>
            <w:r w:rsidR="00C7304D">
              <w:rPr>
                <w:i/>
                <w:iCs/>
                <w:kern w:val="2"/>
                <w:szCs w:val="24"/>
              </w:rPr>
              <w:t>9</w:t>
            </w:r>
            <w:r w:rsidRPr="0041608A">
              <w:rPr>
                <w:i/>
                <w:iCs/>
                <w:kern w:val="2"/>
                <w:szCs w:val="24"/>
              </w:rPr>
              <w:t xml:space="preserve"> aktuali redakcija)</w:t>
            </w:r>
          </w:p>
        </w:tc>
      </w:tr>
      <w:tr w:rsidR="009F3E4D" w14:paraId="7A3CE1FD" w14:textId="77777777" w:rsidTr="00881837">
        <w:trPr>
          <w:gridAfter w:val="1"/>
          <w:trHeight w:val="300"/>
        </w:trPr>
        <w:tc>
          <w:tcPr>
            <w:tcW w:w="3379" w:type="dxa"/>
          </w:tcPr>
          <w:p w14:paraId="7449CE74" w14:textId="77777777" w:rsidR="009F3E4D" w:rsidRPr="00F24B89" w:rsidRDefault="009F3E4D" w:rsidP="00AB0513">
            <w:pPr>
              <w:rPr>
                <w:b/>
                <w:bCs/>
                <w:kern w:val="2"/>
                <w:sz w:val="20"/>
              </w:rPr>
            </w:pPr>
            <w:r w:rsidRPr="00F24B89">
              <w:rPr>
                <w:b/>
                <w:bCs/>
                <w:kern w:val="2"/>
                <w:sz w:val="20"/>
              </w:rPr>
              <w:t>9.8. Tiekėjui taikomos netesybos dėl Sutarties įvykdymo užtikrinimo nepratęsimo</w:t>
            </w:r>
          </w:p>
        </w:tc>
        <w:tc>
          <w:tcPr>
            <w:tcW w:w="6964" w:type="dxa"/>
            <w:gridSpan w:val="5"/>
          </w:tcPr>
          <w:p w14:paraId="4E8229CE" w14:textId="77777777" w:rsidR="009F3E4D" w:rsidRPr="007B568F" w:rsidRDefault="009F3E4D" w:rsidP="009F3E4D">
            <w:pPr>
              <w:rPr>
                <w:kern w:val="2"/>
                <w:szCs w:val="24"/>
              </w:rPr>
            </w:pPr>
            <w:r w:rsidRPr="007B568F">
              <w:rPr>
                <w:kern w:val="2"/>
                <w:szCs w:val="24"/>
              </w:rPr>
              <w:t>Netaikoma</w:t>
            </w:r>
          </w:p>
          <w:p w14:paraId="11B8D12A" w14:textId="4735202E" w:rsidR="009F3E4D" w:rsidRPr="007B568F" w:rsidRDefault="009F3E4D" w:rsidP="009F3E4D">
            <w:pPr>
              <w:rPr>
                <w:color w:val="4472C4"/>
                <w:kern w:val="2"/>
                <w:szCs w:val="24"/>
              </w:rPr>
            </w:pPr>
          </w:p>
        </w:tc>
      </w:tr>
      <w:tr w:rsidR="009F3E4D" w14:paraId="40BBFBEA" w14:textId="77777777" w:rsidTr="00881837">
        <w:trPr>
          <w:gridAfter w:val="1"/>
          <w:trHeight w:val="440"/>
        </w:trPr>
        <w:tc>
          <w:tcPr>
            <w:tcW w:w="3379" w:type="dxa"/>
            <w:vAlign w:val="center"/>
          </w:tcPr>
          <w:p w14:paraId="0CB6ADC9" w14:textId="77777777" w:rsidR="009F3E4D" w:rsidRPr="00F24B89" w:rsidRDefault="009F3E4D" w:rsidP="00AB0513">
            <w:pPr>
              <w:rPr>
                <w:b/>
                <w:bCs/>
                <w:kern w:val="2"/>
                <w:sz w:val="20"/>
                <w:lang w:val="en-US"/>
              </w:rPr>
            </w:pPr>
            <w:r w:rsidRPr="00F24B89">
              <w:rPr>
                <w:b/>
                <w:bCs/>
                <w:kern w:val="2"/>
                <w:sz w:val="20"/>
                <w:lang w:val="en-US"/>
              </w:rPr>
              <w:t xml:space="preserve">9.9. </w:t>
            </w:r>
            <w:r w:rsidRPr="00F24B89">
              <w:rPr>
                <w:b/>
                <w:bCs/>
                <w:kern w:val="2"/>
                <w:sz w:val="20"/>
              </w:rPr>
              <w:t>Kitos netesybos</w:t>
            </w:r>
          </w:p>
        </w:tc>
        <w:tc>
          <w:tcPr>
            <w:tcW w:w="6964" w:type="dxa"/>
            <w:gridSpan w:val="5"/>
            <w:vAlign w:val="center"/>
          </w:tcPr>
          <w:p w14:paraId="5735A9B2" w14:textId="2C3581C4" w:rsidR="009F3E4D" w:rsidRPr="007B568F" w:rsidRDefault="009F3E4D" w:rsidP="009F3E4D">
            <w:pPr>
              <w:rPr>
                <w:color w:val="4472C4"/>
                <w:kern w:val="2"/>
                <w:szCs w:val="24"/>
              </w:rPr>
            </w:pPr>
            <w:r w:rsidRPr="007B568F">
              <w:rPr>
                <w:kern w:val="2"/>
                <w:szCs w:val="24"/>
              </w:rPr>
              <w:t>Netaikoma</w:t>
            </w:r>
          </w:p>
        </w:tc>
      </w:tr>
      <w:tr w:rsidR="009F3E4D" w14:paraId="76BA4836" w14:textId="77777777" w:rsidTr="003512FB">
        <w:trPr>
          <w:gridAfter w:val="1"/>
          <w:trHeight w:val="479"/>
        </w:trPr>
        <w:tc>
          <w:tcPr>
            <w:tcW w:w="10343" w:type="dxa"/>
            <w:gridSpan w:val="6"/>
            <w:vAlign w:val="center"/>
          </w:tcPr>
          <w:p w14:paraId="06BC0937" w14:textId="77777777" w:rsidR="009F3E4D" w:rsidRPr="007B568F" w:rsidRDefault="009F3E4D" w:rsidP="00AB0513">
            <w:pPr>
              <w:jc w:val="center"/>
              <w:rPr>
                <w:b/>
                <w:bCs/>
                <w:kern w:val="2"/>
                <w:szCs w:val="24"/>
              </w:rPr>
            </w:pPr>
            <w:r w:rsidRPr="007B568F">
              <w:rPr>
                <w:b/>
                <w:bCs/>
                <w:kern w:val="2"/>
                <w:szCs w:val="24"/>
              </w:rPr>
              <w:t>10. SUTARTIES GALIOJIMAS IR KEITIMAS</w:t>
            </w:r>
          </w:p>
        </w:tc>
      </w:tr>
      <w:tr w:rsidR="009F3E4D" w14:paraId="58240881" w14:textId="77777777" w:rsidTr="00881837">
        <w:trPr>
          <w:gridAfter w:val="1"/>
          <w:trHeight w:val="774"/>
        </w:trPr>
        <w:tc>
          <w:tcPr>
            <w:tcW w:w="3379" w:type="dxa"/>
          </w:tcPr>
          <w:p w14:paraId="63713986" w14:textId="77777777" w:rsidR="009F3E4D" w:rsidRPr="00F24B89" w:rsidRDefault="009F3E4D" w:rsidP="00AB0513">
            <w:pPr>
              <w:rPr>
                <w:b/>
                <w:bCs/>
                <w:kern w:val="2"/>
                <w:sz w:val="20"/>
              </w:rPr>
            </w:pPr>
            <w:r w:rsidRPr="00F24B89">
              <w:rPr>
                <w:b/>
                <w:bCs/>
                <w:kern w:val="2"/>
                <w:sz w:val="20"/>
              </w:rPr>
              <w:t>10.1. Sutarties sudarymas ir įsigaliojimas</w:t>
            </w:r>
          </w:p>
        </w:tc>
        <w:tc>
          <w:tcPr>
            <w:tcW w:w="6964" w:type="dxa"/>
            <w:gridSpan w:val="5"/>
          </w:tcPr>
          <w:p w14:paraId="4A3C8C5A" w14:textId="1957E87C" w:rsidR="009F3E4D" w:rsidRPr="007B568F" w:rsidRDefault="009F3E4D" w:rsidP="00C5284C">
            <w:pPr>
              <w:rPr>
                <w:kern w:val="2"/>
                <w:szCs w:val="24"/>
              </w:rPr>
            </w:pPr>
            <w:r w:rsidRPr="007B568F">
              <w:rPr>
                <w:kern w:val="2"/>
                <w:szCs w:val="24"/>
              </w:rPr>
              <w:t>Ši Sutartis įsigalioja nuo Sutarties pasirašymo dienos</w:t>
            </w:r>
            <w:r>
              <w:rPr>
                <w:kern w:val="2"/>
                <w:szCs w:val="24"/>
              </w:rPr>
              <w:t>.</w:t>
            </w:r>
          </w:p>
          <w:p w14:paraId="71AB6A90" w14:textId="062E2C84" w:rsidR="009F3E4D" w:rsidRPr="007B568F" w:rsidRDefault="009F3E4D" w:rsidP="00C5284C">
            <w:pPr>
              <w:rPr>
                <w:color w:val="4472C4"/>
                <w:kern w:val="2"/>
              </w:rPr>
            </w:pPr>
            <w:r w:rsidRPr="131D3A90">
              <w:rPr>
                <w:color w:val="000000"/>
                <w:kern w:val="2"/>
              </w:rPr>
              <w:t>Sutartis galioja iki visiško prievolių įvykdymo</w:t>
            </w:r>
            <w:r w:rsidRPr="131D3A90">
              <w:rPr>
                <w:kern w:val="2"/>
              </w:rPr>
              <w:t xml:space="preserve">, bet jos terminas negali būti ilgesnis kaip </w:t>
            </w:r>
            <w:r w:rsidR="00A95676" w:rsidRPr="00A95676">
              <w:rPr>
                <w:kern w:val="2"/>
                <w:highlight w:val="yellow"/>
              </w:rPr>
              <w:t>60</w:t>
            </w:r>
            <w:r w:rsidRPr="00A95676">
              <w:rPr>
                <w:b/>
                <w:bCs/>
                <w:kern w:val="2"/>
                <w:highlight w:val="yellow"/>
              </w:rPr>
              <w:t xml:space="preserve"> (</w:t>
            </w:r>
            <w:r w:rsidR="00A95676" w:rsidRPr="00A95676">
              <w:rPr>
                <w:b/>
                <w:bCs/>
                <w:highlight w:val="yellow"/>
              </w:rPr>
              <w:t>šešiasdešimt</w:t>
            </w:r>
            <w:r w:rsidRPr="00A95676">
              <w:rPr>
                <w:b/>
                <w:bCs/>
                <w:kern w:val="2"/>
                <w:highlight w:val="yellow"/>
              </w:rPr>
              <w:t xml:space="preserve">) </w:t>
            </w:r>
            <w:r w:rsidR="0083495D" w:rsidRPr="00A95676">
              <w:rPr>
                <w:b/>
                <w:bCs/>
                <w:kern w:val="2"/>
                <w:highlight w:val="yellow"/>
              </w:rPr>
              <w:t>mėnesi</w:t>
            </w:r>
            <w:r w:rsidR="00A95676" w:rsidRPr="00A95676">
              <w:rPr>
                <w:b/>
                <w:bCs/>
                <w:kern w:val="2"/>
                <w:highlight w:val="yellow"/>
              </w:rPr>
              <w:t>ų</w:t>
            </w:r>
            <w:r w:rsidRPr="00A95676">
              <w:rPr>
                <w:kern w:val="2"/>
                <w:highlight w:val="yellow"/>
              </w:rPr>
              <w:t>.</w:t>
            </w:r>
          </w:p>
        </w:tc>
      </w:tr>
      <w:tr w:rsidR="009F3E4D" w14:paraId="2DB0F686" w14:textId="77777777" w:rsidTr="00881837">
        <w:trPr>
          <w:gridAfter w:val="1"/>
          <w:trHeight w:val="300"/>
        </w:trPr>
        <w:tc>
          <w:tcPr>
            <w:tcW w:w="3379" w:type="dxa"/>
          </w:tcPr>
          <w:p w14:paraId="79670FCE" w14:textId="77777777" w:rsidR="009F3E4D" w:rsidRPr="00F24B89" w:rsidRDefault="009F3E4D" w:rsidP="00AB0513">
            <w:pPr>
              <w:rPr>
                <w:b/>
                <w:bCs/>
                <w:kern w:val="2"/>
                <w:sz w:val="20"/>
              </w:rPr>
            </w:pPr>
            <w:r w:rsidRPr="00F24B89">
              <w:rPr>
                <w:b/>
                <w:bCs/>
                <w:kern w:val="2"/>
                <w:sz w:val="20"/>
              </w:rPr>
              <w:t>10.2. Sutarties galiojimo termino pratęsimas</w:t>
            </w:r>
          </w:p>
        </w:tc>
        <w:tc>
          <w:tcPr>
            <w:tcW w:w="6964" w:type="dxa"/>
            <w:gridSpan w:val="5"/>
          </w:tcPr>
          <w:p w14:paraId="5D80B51D" w14:textId="5C6BDBB8" w:rsidR="009F3E4D" w:rsidRPr="007B568F" w:rsidRDefault="009F3E4D" w:rsidP="00F24B89">
            <w:pPr>
              <w:rPr>
                <w:kern w:val="2"/>
                <w:szCs w:val="24"/>
              </w:rPr>
            </w:pPr>
            <w:r w:rsidRPr="007B568F">
              <w:rPr>
                <w:kern w:val="2"/>
                <w:szCs w:val="24"/>
              </w:rPr>
              <w:t>Netaikoma</w:t>
            </w:r>
          </w:p>
        </w:tc>
      </w:tr>
      <w:tr w:rsidR="009F3E4D" w14:paraId="659EE2A8" w14:textId="77777777" w:rsidTr="003512FB">
        <w:trPr>
          <w:gridAfter w:val="1"/>
          <w:trHeight w:val="435"/>
        </w:trPr>
        <w:tc>
          <w:tcPr>
            <w:tcW w:w="10343" w:type="dxa"/>
            <w:gridSpan w:val="6"/>
            <w:vAlign w:val="center"/>
          </w:tcPr>
          <w:p w14:paraId="78EE361D" w14:textId="77777777" w:rsidR="009F3E4D" w:rsidRPr="007B568F" w:rsidRDefault="009F3E4D" w:rsidP="00AB0513">
            <w:pPr>
              <w:jc w:val="center"/>
              <w:rPr>
                <w:b/>
                <w:bCs/>
                <w:kern w:val="2"/>
                <w:szCs w:val="24"/>
              </w:rPr>
            </w:pPr>
            <w:r w:rsidRPr="007B568F">
              <w:rPr>
                <w:b/>
                <w:bCs/>
                <w:kern w:val="2"/>
                <w:szCs w:val="24"/>
              </w:rPr>
              <w:t>11. SUTARTIES NUTRAUKIMAS</w:t>
            </w:r>
          </w:p>
        </w:tc>
      </w:tr>
      <w:tr w:rsidR="009F3E4D" w14:paraId="7A61BD37" w14:textId="77777777" w:rsidTr="00881837">
        <w:trPr>
          <w:gridAfter w:val="1"/>
          <w:trHeight w:val="488"/>
        </w:trPr>
        <w:tc>
          <w:tcPr>
            <w:tcW w:w="3379" w:type="dxa"/>
          </w:tcPr>
          <w:p w14:paraId="1B6A2512" w14:textId="77777777" w:rsidR="009F3E4D" w:rsidRPr="00F24B89" w:rsidRDefault="009F3E4D" w:rsidP="00AB0513">
            <w:pPr>
              <w:rPr>
                <w:b/>
                <w:bCs/>
                <w:kern w:val="2"/>
                <w:sz w:val="20"/>
              </w:rPr>
            </w:pPr>
            <w:r w:rsidRPr="00F24B89">
              <w:rPr>
                <w:b/>
                <w:bCs/>
                <w:kern w:val="2"/>
                <w:sz w:val="20"/>
              </w:rPr>
              <w:t>11.1. Sutarties nutraukimo pagrindai</w:t>
            </w:r>
          </w:p>
        </w:tc>
        <w:tc>
          <w:tcPr>
            <w:tcW w:w="6964" w:type="dxa"/>
            <w:gridSpan w:val="5"/>
          </w:tcPr>
          <w:p w14:paraId="6BB78477" w14:textId="6D51A09B" w:rsidR="009F3E4D" w:rsidRPr="006A0350" w:rsidRDefault="009F3E4D" w:rsidP="00C5284C">
            <w:pPr>
              <w:jc w:val="both"/>
              <w:rPr>
                <w:kern w:val="2"/>
                <w:szCs w:val="24"/>
              </w:rPr>
            </w:pPr>
            <w:r w:rsidRPr="007B568F">
              <w:rPr>
                <w:kern w:val="2"/>
                <w:szCs w:val="24"/>
              </w:rPr>
              <w:t>Sutartis gali būti nutraukiama rašytiniu Šalių susitarimu arba vienašališkai, Bendrosiose sąlygose nustatyta tvarka.</w:t>
            </w:r>
          </w:p>
        </w:tc>
      </w:tr>
      <w:tr w:rsidR="009F3E4D" w14:paraId="56BE280C" w14:textId="77777777" w:rsidTr="00E268EE">
        <w:trPr>
          <w:gridAfter w:val="1"/>
          <w:trHeight w:val="3243"/>
        </w:trPr>
        <w:tc>
          <w:tcPr>
            <w:tcW w:w="3379" w:type="dxa"/>
          </w:tcPr>
          <w:p w14:paraId="12A4EE14" w14:textId="77777777" w:rsidR="009F3E4D" w:rsidRPr="00F24B89" w:rsidRDefault="009F3E4D" w:rsidP="00AB0513">
            <w:pPr>
              <w:rPr>
                <w:b/>
                <w:bCs/>
                <w:kern w:val="2"/>
                <w:sz w:val="20"/>
              </w:rPr>
            </w:pPr>
            <w:r w:rsidRPr="00F24B89">
              <w:rPr>
                <w:b/>
                <w:bCs/>
                <w:kern w:val="2"/>
                <w:sz w:val="20"/>
              </w:rPr>
              <w:t>11.2. Esminiai Sutarties pažeidimai</w:t>
            </w:r>
          </w:p>
          <w:p w14:paraId="5C4E3BEC" w14:textId="77777777" w:rsidR="009F3E4D" w:rsidRPr="00F24B89" w:rsidRDefault="009F3E4D" w:rsidP="00AB0513">
            <w:pPr>
              <w:rPr>
                <w:b/>
                <w:bCs/>
                <w:kern w:val="2"/>
                <w:sz w:val="20"/>
              </w:rPr>
            </w:pPr>
          </w:p>
        </w:tc>
        <w:tc>
          <w:tcPr>
            <w:tcW w:w="6964" w:type="dxa"/>
            <w:gridSpan w:val="5"/>
          </w:tcPr>
          <w:p w14:paraId="6572B410" w14:textId="15533263" w:rsidR="009F3E4D" w:rsidRPr="007B568F" w:rsidRDefault="009F3E4D" w:rsidP="00F24B89">
            <w:pPr>
              <w:jc w:val="both"/>
              <w:rPr>
                <w:kern w:val="2"/>
                <w:szCs w:val="24"/>
              </w:rPr>
            </w:pPr>
            <w:r w:rsidRPr="007B568F">
              <w:rPr>
                <w:kern w:val="2"/>
                <w:szCs w:val="24"/>
              </w:rPr>
              <w:t>11.2.1. jeigu Tiekėjas nevykdo prisiimtų įsipareigojimų už Sutartyje nustatytą Sutarties kainą;</w:t>
            </w:r>
          </w:p>
          <w:p w14:paraId="6A7E603C" w14:textId="0DF6BC7B" w:rsidR="009F3E4D" w:rsidRDefault="009F3E4D" w:rsidP="00F24B89">
            <w:pPr>
              <w:jc w:val="both"/>
              <w:rPr>
                <w:kern w:val="2"/>
                <w:szCs w:val="24"/>
              </w:rPr>
            </w:pPr>
            <w:r w:rsidRPr="007B568F">
              <w:rPr>
                <w:kern w:val="2"/>
                <w:szCs w:val="24"/>
              </w:rPr>
              <w:t>11.2.</w:t>
            </w:r>
            <w:r>
              <w:rPr>
                <w:kern w:val="2"/>
                <w:szCs w:val="24"/>
              </w:rPr>
              <w:t>2</w:t>
            </w:r>
            <w:r w:rsidRPr="007B568F">
              <w:rPr>
                <w:kern w:val="2"/>
                <w:szCs w:val="24"/>
              </w:rPr>
              <w:t xml:space="preserve">. </w:t>
            </w:r>
            <w:r w:rsidRPr="008C36BF">
              <w:rPr>
                <w:kern w:val="2"/>
                <w:szCs w:val="24"/>
              </w:rPr>
              <w:t>jeigu Tiekėjas nevykdo įsipareigojimo dėl pristatymo termino</w:t>
            </w:r>
            <w:r>
              <w:rPr>
                <w:kern w:val="2"/>
                <w:szCs w:val="24"/>
              </w:rPr>
              <w:t>;</w:t>
            </w:r>
          </w:p>
          <w:p w14:paraId="1695B5C3" w14:textId="60270C54" w:rsidR="009F3E4D" w:rsidRPr="00A16403" w:rsidRDefault="009F3E4D" w:rsidP="00F24B89">
            <w:pPr>
              <w:jc w:val="both"/>
              <w:rPr>
                <w:kern w:val="2"/>
                <w:szCs w:val="24"/>
              </w:rPr>
            </w:pPr>
            <w:r>
              <w:rPr>
                <w:kern w:val="2"/>
                <w:szCs w:val="24"/>
              </w:rPr>
              <w:t>11.2.</w:t>
            </w:r>
            <w:r w:rsidR="00E268EE">
              <w:rPr>
                <w:kern w:val="2"/>
                <w:szCs w:val="24"/>
              </w:rPr>
              <w:t>3</w:t>
            </w:r>
            <w:r>
              <w:rPr>
                <w:kern w:val="2"/>
                <w:szCs w:val="24"/>
              </w:rPr>
              <w:t>. kai</w:t>
            </w:r>
            <w:r w:rsidRPr="00281989">
              <w:rPr>
                <w:kern w:val="2"/>
                <w:szCs w:val="24"/>
              </w:rPr>
              <w:t xml:space="preserve"> </w:t>
            </w:r>
            <w:r>
              <w:rPr>
                <w:kern w:val="2"/>
                <w:szCs w:val="24"/>
              </w:rPr>
              <w:t xml:space="preserve">Tiekėjui </w:t>
            </w:r>
            <w:r w:rsidRPr="00281989">
              <w:rPr>
                <w:kern w:val="2"/>
                <w:szCs w:val="24"/>
              </w:rPr>
              <w:t xml:space="preserve">priskaičiuotų netesybų už vėlavimą </w:t>
            </w:r>
            <w:r>
              <w:rPr>
                <w:kern w:val="2"/>
                <w:szCs w:val="24"/>
              </w:rPr>
              <w:t>pristatyti prekes</w:t>
            </w:r>
            <w:r w:rsidRPr="00281989">
              <w:rPr>
                <w:kern w:val="2"/>
                <w:szCs w:val="24"/>
              </w:rPr>
              <w:t xml:space="preserve"> suma pasiekia 20 (dvidešimt) proc. sutarties vertės</w:t>
            </w:r>
            <w:r>
              <w:rPr>
                <w:kern w:val="2"/>
                <w:szCs w:val="24"/>
              </w:rPr>
              <w:t>;</w:t>
            </w:r>
          </w:p>
          <w:p w14:paraId="475066FB" w14:textId="007F709B" w:rsidR="009F3E4D" w:rsidRPr="00A16403" w:rsidRDefault="009F3E4D" w:rsidP="00F24B89">
            <w:pPr>
              <w:tabs>
                <w:tab w:val="left" w:pos="567"/>
                <w:tab w:val="left" w:pos="851"/>
                <w:tab w:val="left" w:pos="992"/>
                <w:tab w:val="left" w:pos="1134"/>
              </w:tabs>
              <w:spacing w:line="257" w:lineRule="auto"/>
              <w:jc w:val="both"/>
              <w:rPr>
                <w:rFonts w:eastAsia="Arial"/>
                <w:kern w:val="2"/>
                <w:szCs w:val="24"/>
                <w:lang w:val="lt"/>
              </w:rPr>
            </w:pPr>
            <w:r w:rsidRPr="00A16403">
              <w:rPr>
                <w:rFonts w:eastAsia="Arial"/>
                <w:kern w:val="2"/>
                <w:szCs w:val="24"/>
                <w:lang w:val="lt"/>
              </w:rPr>
              <w:t>11.2.</w:t>
            </w:r>
            <w:r w:rsidR="00E268EE">
              <w:rPr>
                <w:rFonts w:eastAsia="Arial"/>
                <w:kern w:val="2"/>
                <w:szCs w:val="24"/>
                <w:lang w:val="lt"/>
              </w:rPr>
              <w:t>4</w:t>
            </w:r>
            <w:r w:rsidRPr="00A16403">
              <w:rPr>
                <w:rFonts w:eastAsia="Arial"/>
                <w:kern w:val="2"/>
                <w:szCs w:val="24"/>
                <w:lang w:val="lt"/>
              </w:rPr>
              <w:t xml:space="preserve">. </w:t>
            </w:r>
            <w:r>
              <w:rPr>
                <w:rFonts w:eastAsia="Arial"/>
                <w:kern w:val="2"/>
                <w:szCs w:val="24"/>
                <w:lang w:val="lt"/>
              </w:rPr>
              <w:t>t</w:t>
            </w:r>
            <w:r w:rsidRPr="00A16403">
              <w:rPr>
                <w:rFonts w:eastAsia="Arial"/>
                <w:kern w:val="2"/>
                <w:szCs w:val="24"/>
                <w:lang w:val="lt"/>
              </w:rPr>
              <w:t>iekėjas pažeidžia šios Sutarties nuostatas, reglamentuojančias konkurenciją, intelektinės nuosavybės ar konfidencialios informacijos valdymą;</w:t>
            </w:r>
          </w:p>
          <w:p w14:paraId="2205E20F" w14:textId="5575A195" w:rsidR="009F3E4D" w:rsidRPr="007B568F" w:rsidRDefault="009F3E4D" w:rsidP="00F24B89">
            <w:pPr>
              <w:tabs>
                <w:tab w:val="left" w:pos="567"/>
                <w:tab w:val="left" w:pos="851"/>
                <w:tab w:val="left" w:pos="992"/>
                <w:tab w:val="left" w:pos="1134"/>
              </w:tabs>
              <w:spacing w:line="257" w:lineRule="auto"/>
              <w:jc w:val="both"/>
              <w:rPr>
                <w:rFonts w:eastAsia="Arial"/>
                <w:color w:val="FF0000"/>
                <w:kern w:val="2"/>
                <w:szCs w:val="24"/>
                <w:lang w:val="lt"/>
              </w:rPr>
            </w:pPr>
            <w:r w:rsidRPr="00A16403">
              <w:rPr>
                <w:rFonts w:eastAsia="Arial"/>
                <w:kern w:val="2"/>
                <w:szCs w:val="24"/>
                <w:lang w:val="lt"/>
              </w:rPr>
              <w:t>11.2.</w:t>
            </w:r>
            <w:r w:rsidR="00E268EE">
              <w:rPr>
                <w:rFonts w:eastAsia="Arial"/>
                <w:kern w:val="2"/>
                <w:szCs w:val="24"/>
                <w:lang w:val="lt"/>
              </w:rPr>
              <w:t>5</w:t>
            </w:r>
            <w:r w:rsidRPr="00A16403">
              <w:rPr>
                <w:rFonts w:eastAsia="Arial"/>
                <w:kern w:val="2"/>
                <w:szCs w:val="24"/>
                <w:lang w:val="lt"/>
              </w:rPr>
              <w:t xml:space="preserve">. </w:t>
            </w:r>
            <w:r>
              <w:rPr>
                <w:rFonts w:eastAsia="Arial"/>
                <w:kern w:val="2"/>
                <w:szCs w:val="24"/>
                <w:lang w:val="lt"/>
              </w:rPr>
              <w:t>t</w:t>
            </w:r>
            <w:r w:rsidRPr="00A16403">
              <w:rPr>
                <w:rFonts w:eastAsia="Arial"/>
                <w:kern w:val="2"/>
                <w:szCs w:val="24"/>
                <w:lang w:val="lt"/>
              </w:rPr>
              <w:t>iekėjas pažeidžia Bendrųjų sąlygų nuostatas dėl Sutarties vykdymui pasitelkiamų naujų subtiekėjų ir (ar specialistų) / esamų subtiekėjų ir (ar) specialistų keitimo.</w:t>
            </w:r>
          </w:p>
        </w:tc>
      </w:tr>
      <w:tr w:rsidR="009F3E4D" w14:paraId="75FC685F" w14:textId="77777777" w:rsidTr="00881837">
        <w:trPr>
          <w:gridAfter w:val="1"/>
          <w:trHeight w:val="592"/>
        </w:trPr>
        <w:tc>
          <w:tcPr>
            <w:tcW w:w="10343" w:type="dxa"/>
            <w:gridSpan w:val="6"/>
            <w:vAlign w:val="center"/>
          </w:tcPr>
          <w:p w14:paraId="581342F4" w14:textId="77777777" w:rsidR="009F3E4D" w:rsidRPr="007B568F" w:rsidRDefault="009F3E4D" w:rsidP="00AB0513">
            <w:pPr>
              <w:jc w:val="center"/>
              <w:rPr>
                <w:kern w:val="2"/>
                <w:szCs w:val="24"/>
              </w:rPr>
            </w:pPr>
            <w:r w:rsidRPr="007B568F">
              <w:rPr>
                <w:b/>
                <w:bCs/>
                <w:kern w:val="2"/>
                <w:szCs w:val="24"/>
              </w:rPr>
              <w:t xml:space="preserve">12. APLINKOSAUGINIAI IR SOCIALINIAI KRITERIJAI </w:t>
            </w:r>
            <w:r w:rsidRPr="007B568F">
              <w:rPr>
                <w:kern w:val="2"/>
                <w:szCs w:val="24"/>
              </w:rPr>
              <w:t>(taikoma, jeigu aplinkosauginiai ir (arba) socialiniai kriterijai nustatomi kaip Sutarties vykdymo sąlygos)</w:t>
            </w:r>
          </w:p>
        </w:tc>
      </w:tr>
      <w:tr w:rsidR="009F3E4D" w14:paraId="1382545E" w14:textId="77777777" w:rsidTr="00881837">
        <w:trPr>
          <w:gridAfter w:val="1"/>
          <w:trHeight w:val="300"/>
        </w:trPr>
        <w:tc>
          <w:tcPr>
            <w:tcW w:w="3379" w:type="dxa"/>
          </w:tcPr>
          <w:p w14:paraId="6F3D0DA1" w14:textId="77777777" w:rsidR="009F3E4D" w:rsidRPr="00F24B89" w:rsidRDefault="009F3E4D" w:rsidP="00AB0513">
            <w:pPr>
              <w:rPr>
                <w:b/>
                <w:bCs/>
                <w:kern w:val="2"/>
                <w:sz w:val="20"/>
              </w:rPr>
            </w:pPr>
            <w:r w:rsidRPr="00F24B89">
              <w:rPr>
                <w:b/>
                <w:bCs/>
                <w:kern w:val="2"/>
                <w:sz w:val="20"/>
              </w:rPr>
              <w:t>12.1. Aplinkosauginių kriterijų nustatymo teisinis pagrindas</w:t>
            </w:r>
          </w:p>
        </w:tc>
        <w:tc>
          <w:tcPr>
            <w:tcW w:w="6964" w:type="dxa"/>
            <w:gridSpan w:val="5"/>
          </w:tcPr>
          <w:p w14:paraId="1440C2EA" w14:textId="34D18F42" w:rsidR="009F3E4D" w:rsidRPr="00E268EE" w:rsidRDefault="009F3E4D" w:rsidP="00E268EE">
            <w:pPr>
              <w:pStyle w:val="paragraph"/>
              <w:tabs>
                <w:tab w:val="left" w:pos="540"/>
              </w:tabs>
              <w:spacing w:before="0" w:beforeAutospacing="0" w:after="0" w:afterAutospacing="0"/>
              <w:jc w:val="both"/>
              <w:textAlignment w:val="baseline"/>
            </w:pPr>
            <w:r w:rsidRPr="007B568F">
              <w:rPr>
                <w:color w:val="000000"/>
                <w:kern w:val="2"/>
                <w:shd w:val="clear" w:color="auto" w:fill="FFFFFF"/>
              </w:rPr>
              <w:t xml:space="preserve">Aplinkosauginiai kriterijai Prekėms nustatomi vadovaujantis </w:t>
            </w:r>
            <w:r w:rsidRPr="007B568F">
              <w:rPr>
                <w:color w:val="000000"/>
                <w:kern w:val="2"/>
              </w:rPr>
              <w:t>Aplinkos apsaugos kriterijų taikymo, vykdant žaliuosius pirkimus, tvarkos aprašo, patvirtinto 2011 m. birželio 28 d. įsakymu D1-508</w:t>
            </w:r>
            <w:r w:rsidRPr="007B568F">
              <w:rPr>
                <w:color w:val="000000"/>
                <w:kern w:val="2"/>
                <w:shd w:val="clear" w:color="auto" w:fill="FFFFFF"/>
              </w:rPr>
              <w:t xml:space="preserve"> „Dėl Aplinkos apsaugos kriterijų taikymo, vykdant žaliuosius pirkimus, tvarkos aprašo patvirtinimo“ (toliau – Tvarkos aprašas) </w:t>
            </w:r>
            <w:r>
              <w:rPr>
                <w:color w:val="000000"/>
                <w:kern w:val="2"/>
                <w:shd w:val="clear" w:color="auto" w:fill="FFFFFF"/>
              </w:rPr>
              <w:t>4.</w:t>
            </w:r>
            <w:r w:rsidR="00E268EE">
              <w:rPr>
                <w:color w:val="000000"/>
                <w:kern w:val="2"/>
                <w:shd w:val="clear" w:color="auto" w:fill="FFFFFF"/>
              </w:rPr>
              <w:t>1</w:t>
            </w:r>
            <w:r>
              <w:rPr>
                <w:color w:val="000000"/>
                <w:kern w:val="2"/>
                <w:shd w:val="clear" w:color="auto" w:fill="FFFFFF"/>
              </w:rPr>
              <w:t xml:space="preserve"> </w:t>
            </w:r>
            <w:r w:rsidRPr="003512FB">
              <w:t>p</w:t>
            </w:r>
            <w:r w:rsidR="00E268EE">
              <w:t>unktu.</w:t>
            </w:r>
          </w:p>
        </w:tc>
      </w:tr>
      <w:tr w:rsidR="009F3E4D" w14:paraId="5A65E24F" w14:textId="77777777" w:rsidTr="00881837">
        <w:trPr>
          <w:gridAfter w:val="1"/>
          <w:trHeight w:val="300"/>
        </w:trPr>
        <w:tc>
          <w:tcPr>
            <w:tcW w:w="3379" w:type="dxa"/>
          </w:tcPr>
          <w:p w14:paraId="09EB46F6" w14:textId="77777777" w:rsidR="009F3E4D" w:rsidRPr="00F24B89" w:rsidRDefault="009F3E4D" w:rsidP="00AB0513">
            <w:pPr>
              <w:rPr>
                <w:b/>
                <w:bCs/>
                <w:kern w:val="2"/>
                <w:sz w:val="20"/>
              </w:rPr>
            </w:pPr>
            <w:r w:rsidRPr="00F24B89">
              <w:rPr>
                <w:b/>
                <w:bCs/>
                <w:kern w:val="2"/>
                <w:sz w:val="20"/>
              </w:rPr>
              <w:t xml:space="preserve">12.2. </w:t>
            </w:r>
            <w:r w:rsidRPr="00F24B89">
              <w:rPr>
                <w:b/>
                <w:bCs/>
                <w:color w:val="000000"/>
                <w:kern w:val="2"/>
                <w:sz w:val="20"/>
                <w:shd w:val="clear" w:color="auto" w:fill="FFFFFF"/>
              </w:rPr>
              <w:t>Su Prekių pakuotėmis susiję aplinkosauginiai kriterijai</w:t>
            </w:r>
            <w:r w:rsidRPr="00F24B89">
              <w:rPr>
                <w:b/>
                <w:bCs/>
                <w:kern w:val="2"/>
                <w:sz w:val="20"/>
              </w:rPr>
              <w:t xml:space="preserve"> </w:t>
            </w:r>
          </w:p>
        </w:tc>
        <w:tc>
          <w:tcPr>
            <w:tcW w:w="6964" w:type="dxa"/>
            <w:gridSpan w:val="5"/>
          </w:tcPr>
          <w:p w14:paraId="31C2DDAE" w14:textId="77777777" w:rsidR="009F3E4D" w:rsidRPr="007B568F" w:rsidRDefault="009F3E4D" w:rsidP="009F3E4D">
            <w:pPr>
              <w:rPr>
                <w:kern w:val="2"/>
                <w:szCs w:val="24"/>
                <w:shd w:val="clear" w:color="auto" w:fill="FFFFFF"/>
              </w:rPr>
            </w:pPr>
            <w:r w:rsidRPr="007B568F">
              <w:rPr>
                <w:kern w:val="2"/>
                <w:szCs w:val="24"/>
                <w:shd w:val="clear" w:color="auto" w:fill="FFFFFF"/>
              </w:rPr>
              <w:t>Netaikoma</w:t>
            </w:r>
          </w:p>
          <w:p w14:paraId="5F62550E" w14:textId="7D0060ED" w:rsidR="009F3E4D" w:rsidRPr="007B568F" w:rsidRDefault="009F3E4D" w:rsidP="009F3E4D">
            <w:pPr>
              <w:rPr>
                <w:color w:val="008080"/>
                <w:szCs w:val="24"/>
              </w:rPr>
            </w:pPr>
            <w:r w:rsidRPr="007B568F">
              <w:rPr>
                <w:color w:val="000000"/>
                <w:kern w:val="2"/>
                <w:szCs w:val="24"/>
                <w:shd w:val="clear" w:color="auto" w:fill="FFFFFF"/>
              </w:rPr>
              <w:t xml:space="preserve"> </w:t>
            </w:r>
          </w:p>
        </w:tc>
      </w:tr>
      <w:tr w:rsidR="009F3E4D" w14:paraId="5A8FCE4D" w14:textId="77777777" w:rsidTr="00881837">
        <w:trPr>
          <w:gridAfter w:val="1"/>
          <w:trHeight w:val="2941"/>
        </w:trPr>
        <w:tc>
          <w:tcPr>
            <w:tcW w:w="3379" w:type="dxa"/>
          </w:tcPr>
          <w:p w14:paraId="11A7E3F1" w14:textId="77777777" w:rsidR="009F3E4D" w:rsidRPr="00F24B89" w:rsidRDefault="009F3E4D" w:rsidP="00AB0513">
            <w:pPr>
              <w:rPr>
                <w:b/>
                <w:bCs/>
                <w:kern w:val="2"/>
                <w:sz w:val="20"/>
              </w:rPr>
            </w:pPr>
            <w:r w:rsidRPr="00F24B89">
              <w:rPr>
                <w:b/>
                <w:bCs/>
                <w:kern w:val="2"/>
                <w:sz w:val="20"/>
              </w:rPr>
              <w:lastRenderedPageBreak/>
              <w:t xml:space="preserve">12.3. </w:t>
            </w:r>
            <w:r w:rsidRPr="00F24B89">
              <w:rPr>
                <w:b/>
                <w:bCs/>
                <w:kern w:val="2"/>
                <w:sz w:val="20"/>
                <w:shd w:val="clear" w:color="auto" w:fill="FFFFFF"/>
              </w:rPr>
              <w:t>Su Prekių pristatymu susiję aplinkosauginiai kriterijai</w:t>
            </w:r>
            <w:r w:rsidRPr="00F24B89">
              <w:rPr>
                <w:color w:val="008080"/>
                <w:kern w:val="2"/>
                <w:sz w:val="20"/>
                <w:u w:val="single"/>
                <w:shd w:val="clear" w:color="auto" w:fill="FFFFFF"/>
              </w:rPr>
              <w:t xml:space="preserve"> </w:t>
            </w:r>
          </w:p>
        </w:tc>
        <w:tc>
          <w:tcPr>
            <w:tcW w:w="6964" w:type="dxa"/>
            <w:gridSpan w:val="5"/>
          </w:tcPr>
          <w:p w14:paraId="229F7673" w14:textId="194199CC" w:rsidR="009F3E4D" w:rsidRPr="007B568F" w:rsidRDefault="009F3E4D" w:rsidP="00F24B89">
            <w:pPr>
              <w:jc w:val="both"/>
              <w:rPr>
                <w:shd w:val="clear" w:color="auto" w:fill="FFFFFF"/>
              </w:rPr>
            </w:pPr>
            <w:r w:rsidRPr="7D0C855B">
              <w:rPr>
                <w:kern w:val="2"/>
                <w:shd w:val="clear" w:color="auto" w:fill="FFFFFF"/>
              </w:rPr>
              <w:t xml:space="preserve">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w:t>
            </w:r>
            <w:r w:rsidRPr="7D0C855B">
              <w:rPr>
                <w:color w:val="000000"/>
                <w:kern w:val="2"/>
                <w:shd w:val="clear" w:color="auto" w:fill="FFFFFF"/>
              </w:rPr>
              <w:t>Tiekėjas šiame punkte nustatyto reikalavimo nesilaiko, Tiekėjui taikoma Specialiųjų sąlygų 9.5 punkte nurodyto dydžio bauda.</w:t>
            </w:r>
          </w:p>
        </w:tc>
      </w:tr>
      <w:tr w:rsidR="009F3E4D" w14:paraId="0D9213B8" w14:textId="77777777" w:rsidTr="00881837">
        <w:trPr>
          <w:gridAfter w:val="1"/>
          <w:trHeight w:val="300"/>
        </w:trPr>
        <w:tc>
          <w:tcPr>
            <w:tcW w:w="3379" w:type="dxa"/>
          </w:tcPr>
          <w:p w14:paraId="59EA4679" w14:textId="77777777" w:rsidR="009F3E4D" w:rsidRPr="00F24B89" w:rsidRDefault="009F3E4D" w:rsidP="00AB0513">
            <w:pPr>
              <w:rPr>
                <w:b/>
                <w:bCs/>
                <w:kern w:val="2"/>
                <w:sz w:val="20"/>
              </w:rPr>
            </w:pPr>
            <w:r w:rsidRPr="00F24B89">
              <w:rPr>
                <w:b/>
                <w:bCs/>
                <w:kern w:val="2"/>
                <w:sz w:val="20"/>
              </w:rPr>
              <w:t xml:space="preserve">12.4. </w:t>
            </w:r>
            <w:r w:rsidRPr="00F24B89">
              <w:rPr>
                <w:b/>
                <w:bCs/>
                <w:kern w:val="2"/>
                <w:sz w:val="20"/>
                <w:shd w:val="clear" w:color="auto" w:fill="FFFFFF"/>
              </w:rPr>
              <w:t>Su Prekėmis susijusių paslaugų (pavyzdžiui, montavimo, apmokymo ir kitos parengimui naudoti skirtos paslaugos) teikimu susiję aplinkosauginiai k</w:t>
            </w:r>
            <w:r w:rsidRPr="00F24B89">
              <w:rPr>
                <w:b/>
                <w:kern w:val="2"/>
                <w:sz w:val="20"/>
                <w:shd w:val="clear" w:color="auto" w:fill="FFFFFF"/>
              </w:rPr>
              <w:t>riterijai</w:t>
            </w:r>
          </w:p>
        </w:tc>
        <w:tc>
          <w:tcPr>
            <w:tcW w:w="6964" w:type="dxa"/>
            <w:gridSpan w:val="5"/>
          </w:tcPr>
          <w:p w14:paraId="28BBCEEF" w14:textId="4A43F6A9" w:rsidR="009F3E4D" w:rsidRPr="007B568F" w:rsidRDefault="009F3E4D" w:rsidP="009F3E4D">
            <w:pPr>
              <w:rPr>
                <w:kern w:val="2"/>
                <w:szCs w:val="24"/>
              </w:rPr>
            </w:pPr>
            <w:r w:rsidRPr="007B568F">
              <w:rPr>
                <w:kern w:val="2"/>
                <w:szCs w:val="24"/>
              </w:rPr>
              <w:t>Netaikoma</w:t>
            </w:r>
          </w:p>
          <w:p w14:paraId="4CF5D250" w14:textId="433F7974" w:rsidR="009F3E4D" w:rsidRPr="007B568F" w:rsidRDefault="009F3E4D" w:rsidP="009F3E4D">
            <w:pPr>
              <w:rPr>
                <w:kern w:val="2"/>
                <w:szCs w:val="24"/>
              </w:rPr>
            </w:pPr>
          </w:p>
        </w:tc>
      </w:tr>
      <w:tr w:rsidR="009F3E4D" w14:paraId="543FA4F2" w14:textId="77777777" w:rsidTr="00881837">
        <w:trPr>
          <w:gridAfter w:val="1"/>
          <w:trHeight w:val="300"/>
        </w:trPr>
        <w:tc>
          <w:tcPr>
            <w:tcW w:w="3379" w:type="dxa"/>
          </w:tcPr>
          <w:p w14:paraId="380B265A" w14:textId="77777777" w:rsidR="009F3E4D" w:rsidRPr="00F24B89" w:rsidRDefault="009F3E4D" w:rsidP="00AB0513">
            <w:pPr>
              <w:rPr>
                <w:b/>
                <w:bCs/>
                <w:kern w:val="2"/>
                <w:sz w:val="20"/>
              </w:rPr>
            </w:pPr>
            <w:r w:rsidRPr="00F24B89">
              <w:rPr>
                <w:b/>
                <w:bCs/>
                <w:kern w:val="2"/>
                <w:sz w:val="20"/>
              </w:rPr>
              <w:t>12.5. Su perkamomis Prekėmis susiję socialiniai kriterijai</w:t>
            </w:r>
          </w:p>
        </w:tc>
        <w:tc>
          <w:tcPr>
            <w:tcW w:w="6964" w:type="dxa"/>
            <w:gridSpan w:val="5"/>
          </w:tcPr>
          <w:p w14:paraId="1ECB207E" w14:textId="77777777" w:rsidR="009F3E4D" w:rsidRDefault="009F3E4D" w:rsidP="009F3E4D">
            <w:pPr>
              <w:rPr>
                <w:color w:val="000000"/>
                <w:kern w:val="2"/>
                <w:szCs w:val="24"/>
                <w:shd w:val="clear" w:color="auto" w:fill="FFFFFF"/>
              </w:rPr>
            </w:pPr>
            <w:r>
              <w:rPr>
                <w:color w:val="000000"/>
                <w:kern w:val="2"/>
                <w:szCs w:val="24"/>
                <w:shd w:val="clear" w:color="auto" w:fill="FFFFFF"/>
              </w:rPr>
              <w:t>Netaikoma</w:t>
            </w:r>
          </w:p>
          <w:p w14:paraId="6F77713A" w14:textId="75232164" w:rsidR="009F3E4D" w:rsidRDefault="009F3E4D" w:rsidP="009F3E4D">
            <w:pPr>
              <w:rPr>
                <w:color w:val="0070C0"/>
                <w:kern w:val="2"/>
                <w:szCs w:val="24"/>
              </w:rPr>
            </w:pPr>
          </w:p>
        </w:tc>
      </w:tr>
      <w:tr w:rsidR="009F3E4D" w14:paraId="77492852" w14:textId="77777777" w:rsidTr="00881837">
        <w:trPr>
          <w:gridAfter w:val="1"/>
          <w:trHeight w:val="331"/>
        </w:trPr>
        <w:tc>
          <w:tcPr>
            <w:tcW w:w="10343" w:type="dxa"/>
            <w:gridSpan w:val="6"/>
            <w:vAlign w:val="center"/>
          </w:tcPr>
          <w:p w14:paraId="28A7C0E4" w14:textId="77777777" w:rsidR="009F3E4D" w:rsidRDefault="009F3E4D" w:rsidP="00AB0513">
            <w:pPr>
              <w:jc w:val="center"/>
              <w:rPr>
                <w:b/>
                <w:bCs/>
                <w:kern w:val="2"/>
                <w:szCs w:val="24"/>
              </w:rPr>
            </w:pPr>
            <w:r>
              <w:rPr>
                <w:b/>
                <w:bCs/>
                <w:kern w:val="2"/>
                <w:szCs w:val="24"/>
              </w:rPr>
              <w:t xml:space="preserve">13. BENDRŲJŲ SĄLYGŲ PAKEITIMAI IR PAPILDYMAI </w:t>
            </w:r>
          </w:p>
          <w:p w14:paraId="469FB0A9" w14:textId="77777777" w:rsidR="009F3E4D" w:rsidRDefault="009F3E4D" w:rsidP="00AB0513">
            <w:pPr>
              <w:jc w:val="center"/>
              <w:rPr>
                <w:kern w:val="2"/>
                <w:szCs w:val="24"/>
              </w:rPr>
            </w:pPr>
            <w:r>
              <w:rPr>
                <w:kern w:val="2"/>
                <w:szCs w:val="24"/>
              </w:rPr>
              <w:t xml:space="preserve">(jeigu būtina dėl konkretaus Sutarties dalyko specifikos) </w:t>
            </w:r>
          </w:p>
        </w:tc>
      </w:tr>
      <w:tr w:rsidR="009F3E4D" w14:paraId="04D1A714" w14:textId="77777777" w:rsidTr="00881837">
        <w:trPr>
          <w:gridAfter w:val="1"/>
          <w:trHeight w:val="300"/>
        </w:trPr>
        <w:tc>
          <w:tcPr>
            <w:tcW w:w="3379" w:type="dxa"/>
          </w:tcPr>
          <w:p w14:paraId="4C9CC554" w14:textId="77777777" w:rsidR="009F3E4D" w:rsidRDefault="009F3E4D" w:rsidP="00AB0513">
            <w:pPr>
              <w:rPr>
                <w:b/>
                <w:bCs/>
                <w:kern w:val="2"/>
                <w:szCs w:val="24"/>
              </w:rPr>
            </w:pPr>
            <w:r>
              <w:rPr>
                <w:b/>
                <w:bCs/>
                <w:kern w:val="2"/>
                <w:szCs w:val="24"/>
              </w:rPr>
              <w:t xml:space="preserve">13.1. </w:t>
            </w:r>
          </w:p>
        </w:tc>
        <w:tc>
          <w:tcPr>
            <w:tcW w:w="6964" w:type="dxa"/>
            <w:gridSpan w:val="5"/>
          </w:tcPr>
          <w:p w14:paraId="1A09CB87" w14:textId="71993343" w:rsidR="009F3E4D" w:rsidRDefault="009F3E4D" w:rsidP="009F3E4D">
            <w:pPr>
              <w:spacing w:before="60" w:after="60"/>
              <w:rPr>
                <w:kern w:val="2"/>
                <w:szCs w:val="24"/>
              </w:rPr>
            </w:pPr>
            <w:r w:rsidRPr="00F2323F">
              <w:rPr>
                <w:kern w:val="2"/>
                <w:szCs w:val="24"/>
              </w:rPr>
              <w:t>Netaikoma</w:t>
            </w:r>
          </w:p>
        </w:tc>
      </w:tr>
      <w:tr w:rsidR="009F3E4D" w14:paraId="5AB8C16B" w14:textId="77777777" w:rsidTr="00881837">
        <w:trPr>
          <w:gridAfter w:val="1"/>
          <w:trHeight w:val="203"/>
        </w:trPr>
        <w:tc>
          <w:tcPr>
            <w:tcW w:w="10343" w:type="dxa"/>
            <w:gridSpan w:val="6"/>
            <w:vAlign w:val="center"/>
          </w:tcPr>
          <w:p w14:paraId="74A43601" w14:textId="77777777" w:rsidR="009F3E4D" w:rsidRDefault="009F3E4D" w:rsidP="00AB0513">
            <w:pPr>
              <w:jc w:val="center"/>
              <w:rPr>
                <w:b/>
                <w:bCs/>
                <w:kern w:val="2"/>
                <w:szCs w:val="24"/>
              </w:rPr>
            </w:pPr>
            <w:r>
              <w:rPr>
                <w:b/>
                <w:bCs/>
                <w:kern w:val="2"/>
                <w:szCs w:val="24"/>
              </w:rPr>
              <w:t>14. SUTARTIES PRIEDAI</w:t>
            </w:r>
          </w:p>
        </w:tc>
      </w:tr>
      <w:tr w:rsidR="009F3E4D" w14:paraId="289E9BCF" w14:textId="77777777" w:rsidTr="00881837">
        <w:trPr>
          <w:gridAfter w:val="1"/>
          <w:trHeight w:val="207"/>
        </w:trPr>
        <w:tc>
          <w:tcPr>
            <w:tcW w:w="3379" w:type="dxa"/>
            <w:vAlign w:val="center"/>
          </w:tcPr>
          <w:p w14:paraId="7CE105DA" w14:textId="09FE7856" w:rsidR="009F3E4D" w:rsidRDefault="009F3E4D" w:rsidP="00AB0513">
            <w:pPr>
              <w:jc w:val="center"/>
              <w:rPr>
                <w:b/>
                <w:bCs/>
                <w:kern w:val="2"/>
                <w:szCs w:val="24"/>
              </w:rPr>
            </w:pPr>
            <w:r>
              <w:rPr>
                <w:b/>
                <w:bCs/>
                <w:kern w:val="2"/>
                <w:szCs w:val="24"/>
              </w:rPr>
              <w:t>14.1. 1 priedas</w:t>
            </w:r>
          </w:p>
        </w:tc>
        <w:tc>
          <w:tcPr>
            <w:tcW w:w="6964" w:type="dxa"/>
            <w:gridSpan w:val="5"/>
            <w:vAlign w:val="center"/>
          </w:tcPr>
          <w:p w14:paraId="5FAA702F" w14:textId="70ADB5A1" w:rsidR="009F3E4D" w:rsidRPr="001F65F2" w:rsidRDefault="009F3E4D" w:rsidP="009F3E4D">
            <w:pPr>
              <w:rPr>
                <w:kern w:val="2"/>
                <w:szCs w:val="24"/>
              </w:rPr>
            </w:pPr>
            <w:r w:rsidRPr="001F65F2">
              <w:rPr>
                <w:kern w:val="2"/>
                <w:szCs w:val="24"/>
              </w:rPr>
              <w:t>Techninė specifikacija</w:t>
            </w:r>
          </w:p>
        </w:tc>
      </w:tr>
      <w:tr w:rsidR="009F3E4D" w14:paraId="69E7C6D3" w14:textId="77777777" w:rsidTr="00881837">
        <w:trPr>
          <w:gridAfter w:val="1"/>
          <w:trHeight w:val="397"/>
        </w:trPr>
        <w:tc>
          <w:tcPr>
            <w:tcW w:w="3379" w:type="dxa"/>
            <w:vAlign w:val="center"/>
          </w:tcPr>
          <w:p w14:paraId="67CC1AC8" w14:textId="7BD3E0EB" w:rsidR="009F3E4D" w:rsidRDefault="009F3E4D" w:rsidP="00AB0513">
            <w:pPr>
              <w:jc w:val="center"/>
              <w:rPr>
                <w:b/>
                <w:bCs/>
                <w:kern w:val="2"/>
                <w:szCs w:val="24"/>
              </w:rPr>
            </w:pPr>
            <w:r>
              <w:rPr>
                <w:b/>
                <w:bCs/>
                <w:kern w:val="2"/>
                <w:szCs w:val="24"/>
              </w:rPr>
              <w:t>14.2. 2 priedas</w:t>
            </w:r>
          </w:p>
        </w:tc>
        <w:tc>
          <w:tcPr>
            <w:tcW w:w="6964" w:type="dxa"/>
            <w:gridSpan w:val="5"/>
            <w:vAlign w:val="center"/>
          </w:tcPr>
          <w:p w14:paraId="1C2C488B" w14:textId="66719803" w:rsidR="009F3E4D" w:rsidRPr="001F65F2" w:rsidRDefault="009F3E4D" w:rsidP="009F3E4D">
            <w:pPr>
              <w:rPr>
                <w:kern w:val="2"/>
                <w:szCs w:val="24"/>
              </w:rPr>
            </w:pPr>
            <w:r w:rsidRPr="001F65F2">
              <w:rPr>
                <w:kern w:val="2"/>
                <w:szCs w:val="24"/>
              </w:rPr>
              <w:t>Pasiūlymas</w:t>
            </w:r>
            <w:r>
              <w:rPr>
                <w:kern w:val="2"/>
                <w:szCs w:val="24"/>
              </w:rPr>
              <w:t xml:space="preserve"> </w:t>
            </w:r>
          </w:p>
        </w:tc>
      </w:tr>
      <w:tr w:rsidR="009F3E4D" w14:paraId="637EC977" w14:textId="77777777" w:rsidTr="00881837">
        <w:trPr>
          <w:gridAfter w:val="1"/>
          <w:trHeight w:val="105"/>
        </w:trPr>
        <w:tc>
          <w:tcPr>
            <w:tcW w:w="10343" w:type="dxa"/>
            <w:gridSpan w:val="6"/>
            <w:vAlign w:val="center"/>
          </w:tcPr>
          <w:p w14:paraId="65ED811B" w14:textId="77777777" w:rsidR="009F3E4D" w:rsidRDefault="009F3E4D" w:rsidP="00AB0513">
            <w:pPr>
              <w:jc w:val="center"/>
              <w:rPr>
                <w:b/>
                <w:bCs/>
                <w:kern w:val="2"/>
                <w:szCs w:val="24"/>
              </w:rPr>
            </w:pPr>
            <w:r>
              <w:rPr>
                <w:b/>
                <w:bCs/>
                <w:kern w:val="2"/>
                <w:szCs w:val="24"/>
              </w:rPr>
              <w:t>15. ŠALIŲ ATSTOVŲ PARAŠAI</w:t>
            </w:r>
          </w:p>
        </w:tc>
      </w:tr>
      <w:tr w:rsidR="009F3E4D" w14:paraId="32AB3B4C" w14:textId="77777777" w:rsidTr="00AB0513">
        <w:trPr>
          <w:gridAfter w:val="1"/>
          <w:trHeight w:val="397"/>
        </w:trPr>
        <w:tc>
          <w:tcPr>
            <w:tcW w:w="5485" w:type="dxa"/>
            <w:gridSpan w:val="2"/>
            <w:vAlign w:val="center"/>
          </w:tcPr>
          <w:p w14:paraId="1203C036" w14:textId="77777777" w:rsidR="009F3E4D" w:rsidRDefault="009F3E4D" w:rsidP="00AB0513">
            <w:pPr>
              <w:jc w:val="center"/>
              <w:rPr>
                <w:b/>
                <w:bCs/>
                <w:kern w:val="2"/>
                <w:szCs w:val="24"/>
              </w:rPr>
            </w:pPr>
            <w:r>
              <w:rPr>
                <w:b/>
                <w:bCs/>
                <w:kern w:val="2"/>
                <w:szCs w:val="24"/>
              </w:rPr>
              <w:t>PIRKĖJAS</w:t>
            </w:r>
          </w:p>
        </w:tc>
        <w:tc>
          <w:tcPr>
            <w:tcW w:w="4858" w:type="dxa"/>
            <w:gridSpan w:val="4"/>
            <w:vAlign w:val="center"/>
          </w:tcPr>
          <w:p w14:paraId="34F19343" w14:textId="77777777" w:rsidR="009F3E4D" w:rsidRDefault="009F3E4D" w:rsidP="009F3E4D">
            <w:pPr>
              <w:jc w:val="center"/>
              <w:rPr>
                <w:b/>
                <w:bCs/>
                <w:kern w:val="2"/>
                <w:szCs w:val="24"/>
              </w:rPr>
            </w:pPr>
            <w:r>
              <w:rPr>
                <w:b/>
                <w:bCs/>
                <w:kern w:val="2"/>
                <w:szCs w:val="24"/>
              </w:rPr>
              <w:t>TIEKĖJAS</w:t>
            </w:r>
          </w:p>
        </w:tc>
      </w:tr>
      <w:tr w:rsidR="009F3E4D" w14:paraId="09F93897" w14:textId="77777777" w:rsidTr="00AB0513">
        <w:trPr>
          <w:gridAfter w:val="1"/>
          <w:trHeight w:val="397"/>
        </w:trPr>
        <w:tc>
          <w:tcPr>
            <w:tcW w:w="5485" w:type="dxa"/>
            <w:gridSpan w:val="2"/>
          </w:tcPr>
          <w:p w14:paraId="6E0E90CC" w14:textId="4EE1444F" w:rsidR="009F3E4D" w:rsidRPr="0009069C" w:rsidRDefault="008C1976" w:rsidP="00AB0513">
            <w:pPr>
              <w:jc w:val="center"/>
              <w:rPr>
                <w:b/>
                <w:bCs/>
                <w:color w:val="4472C4"/>
                <w:kern w:val="2"/>
                <w:szCs w:val="24"/>
              </w:rPr>
            </w:pPr>
            <w:r w:rsidRPr="0009069C">
              <w:rPr>
                <w:b/>
                <w:bCs/>
                <w:kern w:val="2"/>
                <w:szCs w:val="24"/>
              </w:rPr>
              <w:t>Direktorius Jonas Davidavičius</w:t>
            </w:r>
          </w:p>
        </w:tc>
        <w:tc>
          <w:tcPr>
            <w:tcW w:w="4858" w:type="dxa"/>
            <w:gridSpan w:val="4"/>
          </w:tcPr>
          <w:p w14:paraId="3FD5D92C" w14:textId="7B075731" w:rsidR="009F3E4D" w:rsidRPr="0009069C" w:rsidRDefault="00D01106" w:rsidP="009F3E4D">
            <w:pPr>
              <w:jc w:val="center"/>
              <w:rPr>
                <w:b/>
                <w:bCs/>
                <w:kern w:val="2"/>
                <w:szCs w:val="24"/>
              </w:rPr>
            </w:pPr>
            <w:r w:rsidRPr="00F76157">
              <w:rPr>
                <w:kern w:val="2"/>
                <w:szCs w:val="24"/>
                <w:highlight w:val="yellow"/>
              </w:rPr>
              <w:t>[...]</w:t>
            </w:r>
          </w:p>
        </w:tc>
      </w:tr>
    </w:tbl>
    <w:p w14:paraId="137AFDBE" w14:textId="77777777" w:rsidR="00E42792" w:rsidRDefault="00E42792">
      <w:pPr>
        <w:jc w:val="center"/>
        <w:rPr>
          <w:color w:val="000000"/>
          <w:szCs w:val="24"/>
        </w:rPr>
      </w:pPr>
    </w:p>
    <w:p w14:paraId="268F329F" w14:textId="77777777" w:rsidR="00F76157" w:rsidRDefault="00F76157">
      <w:pPr>
        <w:jc w:val="center"/>
        <w:rPr>
          <w:color w:val="000000"/>
          <w:szCs w:val="24"/>
        </w:rPr>
      </w:pPr>
    </w:p>
    <w:p w14:paraId="2FFF5FDC" w14:textId="77777777" w:rsidR="00F76157" w:rsidRDefault="00F76157">
      <w:pPr>
        <w:jc w:val="center"/>
        <w:rPr>
          <w:color w:val="000000"/>
          <w:szCs w:val="24"/>
        </w:rPr>
      </w:pPr>
    </w:p>
    <w:p w14:paraId="5EB38E74" w14:textId="77777777" w:rsidR="00F76157" w:rsidRDefault="00F76157">
      <w:pPr>
        <w:jc w:val="center"/>
        <w:rPr>
          <w:color w:val="000000"/>
          <w:szCs w:val="24"/>
        </w:rPr>
      </w:pPr>
    </w:p>
    <w:p w14:paraId="51C2B932" w14:textId="77777777" w:rsidR="00F76157" w:rsidRDefault="00F76157">
      <w:pPr>
        <w:jc w:val="center"/>
        <w:rPr>
          <w:color w:val="000000"/>
          <w:szCs w:val="24"/>
        </w:rPr>
      </w:pPr>
    </w:p>
    <w:p w14:paraId="731E63D7" w14:textId="77777777" w:rsidR="00F76157" w:rsidRDefault="00F76157">
      <w:pPr>
        <w:jc w:val="center"/>
        <w:rPr>
          <w:color w:val="000000"/>
          <w:szCs w:val="24"/>
        </w:rPr>
      </w:pPr>
    </w:p>
    <w:p w14:paraId="5FF6B960" w14:textId="77777777" w:rsidR="00F76157" w:rsidRDefault="00F76157">
      <w:pPr>
        <w:jc w:val="center"/>
        <w:rPr>
          <w:color w:val="000000"/>
          <w:szCs w:val="24"/>
        </w:rPr>
      </w:pPr>
    </w:p>
    <w:p w14:paraId="07DC2D27" w14:textId="77777777" w:rsidR="00F76157" w:rsidRDefault="00F76157">
      <w:pPr>
        <w:jc w:val="center"/>
        <w:rPr>
          <w:color w:val="000000"/>
          <w:szCs w:val="24"/>
        </w:rPr>
      </w:pPr>
    </w:p>
    <w:p w14:paraId="7DFE1B36" w14:textId="77777777" w:rsidR="00F76157" w:rsidRDefault="00F76157">
      <w:pPr>
        <w:jc w:val="center"/>
        <w:rPr>
          <w:color w:val="000000"/>
          <w:szCs w:val="24"/>
        </w:rPr>
      </w:pPr>
    </w:p>
    <w:p w14:paraId="40A041CB" w14:textId="77777777" w:rsidR="00F76157" w:rsidRDefault="00F76157">
      <w:pPr>
        <w:jc w:val="center"/>
        <w:rPr>
          <w:color w:val="000000"/>
          <w:szCs w:val="24"/>
        </w:rPr>
      </w:pPr>
    </w:p>
    <w:p w14:paraId="71261A77" w14:textId="77777777" w:rsidR="00F76157" w:rsidRDefault="00F76157">
      <w:pPr>
        <w:jc w:val="center"/>
        <w:rPr>
          <w:color w:val="000000"/>
          <w:szCs w:val="24"/>
        </w:rPr>
      </w:pPr>
    </w:p>
    <w:p w14:paraId="6633A8B2" w14:textId="77777777" w:rsidR="00F76157" w:rsidRDefault="00F76157">
      <w:pPr>
        <w:jc w:val="center"/>
        <w:rPr>
          <w:color w:val="000000"/>
          <w:szCs w:val="24"/>
        </w:rPr>
      </w:pPr>
    </w:p>
    <w:p w14:paraId="1038D990" w14:textId="77777777" w:rsidR="00F76157" w:rsidRDefault="00F76157">
      <w:pPr>
        <w:jc w:val="center"/>
        <w:rPr>
          <w:color w:val="000000"/>
          <w:szCs w:val="24"/>
        </w:rPr>
      </w:pPr>
    </w:p>
    <w:p w14:paraId="2BFA00C9" w14:textId="77777777" w:rsidR="00F76157" w:rsidRDefault="00F76157">
      <w:pPr>
        <w:jc w:val="center"/>
        <w:rPr>
          <w:color w:val="000000"/>
          <w:szCs w:val="24"/>
        </w:rPr>
      </w:pPr>
    </w:p>
    <w:p w14:paraId="71268126" w14:textId="77777777" w:rsidR="00F76157" w:rsidRDefault="00F76157">
      <w:pPr>
        <w:jc w:val="center"/>
        <w:rPr>
          <w:color w:val="000000"/>
          <w:szCs w:val="24"/>
        </w:rPr>
      </w:pPr>
    </w:p>
    <w:p w14:paraId="3621867F" w14:textId="77777777" w:rsidR="00F76157" w:rsidRDefault="00F76157">
      <w:pPr>
        <w:jc w:val="center"/>
        <w:rPr>
          <w:color w:val="000000"/>
          <w:szCs w:val="24"/>
        </w:rPr>
      </w:pPr>
    </w:p>
    <w:p w14:paraId="6CA96D44" w14:textId="77777777" w:rsidR="00F76157" w:rsidRDefault="00F76157">
      <w:pPr>
        <w:jc w:val="center"/>
        <w:rPr>
          <w:color w:val="000000"/>
          <w:szCs w:val="24"/>
        </w:rPr>
      </w:pPr>
    </w:p>
    <w:p w14:paraId="1878D1DD" w14:textId="77777777" w:rsidR="00F76157" w:rsidRDefault="00F76157">
      <w:pPr>
        <w:jc w:val="center"/>
        <w:rPr>
          <w:color w:val="000000"/>
          <w:szCs w:val="24"/>
        </w:rPr>
      </w:pPr>
    </w:p>
    <w:p w14:paraId="241D010D" w14:textId="77777777" w:rsidR="00F76157" w:rsidRDefault="00F76157">
      <w:pPr>
        <w:jc w:val="center"/>
        <w:rPr>
          <w:color w:val="000000"/>
          <w:szCs w:val="24"/>
        </w:rPr>
      </w:pPr>
    </w:p>
    <w:p w14:paraId="22CF27B2" w14:textId="77777777" w:rsidR="00F76157" w:rsidRDefault="00F76157">
      <w:pPr>
        <w:jc w:val="center"/>
        <w:rPr>
          <w:color w:val="000000"/>
          <w:szCs w:val="24"/>
        </w:rPr>
      </w:pPr>
    </w:p>
    <w:p w14:paraId="32DEFE66" w14:textId="77777777" w:rsidR="00F76157" w:rsidRDefault="00F76157">
      <w:pPr>
        <w:jc w:val="center"/>
        <w:rPr>
          <w:color w:val="000000"/>
          <w:szCs w:val="24"/>
        </w:rPr>
      </w:pPr>
    </w:p>
    <w:p w14:paraId="1ADFCF08" w14:textId="77777777" w:rsidR="00E42792" w:rsidRDefault="00E42792">
      <w:pPr>
        <w:jc w:val="center"/>
        <w:rPr>
          <w:color w:val="000000"/>
          <w:szCs w:val="24"/>
        </w:rPr>
      </w:pPr>
    </w:p>
    <w:p w14:paraId="273C953F" w14:textId="1FA30F49" w:rsidR="00E42792" w:rsidRPr="002A36D7" w:rsidRDefault="00E42792" w:rsidP="00E42792">
      <w:pPr>
        <w:spacing w:line="257" w:lineRule="atLeast"/>
        <w:jc w:val="center"/>
        <w:rPr>
          <w:color w:val="000000"/>
          <w:szCs w:val="24"/>
        </w:rPr>
      </w:pPr>
      <w:r w:rsidRPr="002A36D7">
        <w:rPr>
          <w:b/>
          <w:bCs/>
          <w:caps/>
          <w:color w:val="000000"/>
          <w:szCs w:val="24"/>
        </w:rPr>
        <w:t>PREKIŲ PIRKIMO</w:t>
      </w:r>
      <w:r w:rsidRPr="002A36D7">
        <w:rPr>
          <w:color w:val="000000"/>
          <w:szCs w:val="24"/>
        </w:rPr>
        <w:t>–</w:t>
      </w:r>
      <w:r w:rsidRPr="002A36D7">
        <w:rPr>
          <w:b/>
          <w:bCs/>
          <w:caps/>
          <w:color w:val="000000"/>
          <w:szCs w:val="24"/>
        </w:rPr>
        <w:t>PARDAVIMO SUTARTIES BENDROSIOS SĄLYGOS</w:t>
      </w:r>
      <w:r w:rsidRPr="002A36D7">
        <w:rPr>
          <w:color w:val="000000"/>
          <w:szCs w:val="24"/>
        </w:rPr>
        <w:t> </w:t>
      </w:r>
    </w:p>
    <w:p w14:paraId="703AC501" w14:textId="4D8E2B86" w:rsidR="00E42792" w:rsidRPr="002A36D7" w:rsidRDefault="00E42792" w:rsidP="00643909">
      <w:pPr>
        <w:spacing w:line="257" w:lineRule="atLeast"/>
        <w:jc w:val="center"/>
        <w:rPr>
          <w:color w:val="000000"/>
          <w:szCs w:val="24"/>
        </w:rPr>
      </w:pPr>
      <w:bookmarkStart w:id="0" w:name="part_0aca58a66e50428e96c50d21feb81775"/>
      <w:bookmarkEnd w:id="0"/>
      <w:r w:rsidRPr="002A36D7">
        <w:rPr>
          <w:b/>
          <w:bCs/>
          <w:caps/>
          <w:color w:val="000000"/>
          <w:szCs w:val="24"/>
        </w:rPr>
        <w:t>1.    PAGRINDINĖS SĄVOKOS IR SUTARTIES AIŠKINIMAS </w:t>
      </w:r>
    </w:p>
    <w:p w14:paraId="5E14D394" w14:textId="6228A2DF" w:rsidR="00E42792" w:rsidRPr="002A36D7" w:rsidRDefault="00E42792" w:rsidP="00643909">
      <w:pPr>
        <w:spacing w:line="257" w:lineRule="atLeast"/>
        <w:jc w:val="center"/>
        <w:rPr>
          <w:color w:val="000000"/>
          <w:szCs w:val="24"/>
        </w:rPr>
      </w:pPr>
      <w:bookmarkStart w:id="1" w:name="part_446d8d9610a444e58c234dc7d7e28582"/>
      <w:bookmarkEnd w:id="1"/>
      <w:r w:rsidRPr="002A36D7">
        <w:rPr>
          <w:b/>
          <w:bCs/>
          <w:color w:val="000000"/>
          <w:szCs w:val="24"/>
        </w:rPr>
        <w:t>1.1. Sąvokos </w:t>
      </w:r>
    </w:p>
    <w:p w14:paraId="6005B8DE" w14:textId="77777777" w:rsidR="00E42792" w:rsidRPr="002A36D7" w:rsidRDefault="00E42792" w:rsidP="00E42792">
      <w:pPr>
        <w:spacing w:line="257" w:lineRule="atLeast"/>
        <w:jc w:val="both"/>
        <w:rPr>
          <w:color w:val="000000"/>
          <w:szCs w:val="24"/>
        </w:rPr>
      </w:pPr>
      <w:bookmarkStart w:id="2" w:name="part_4dbd3d8914444fabbc1b7ee8ca648bd1"/>
      <w:bookmarkEnd w:id="2"/>
      <w:r w:rsidRPr="002A36D7">
        <w:rPr>
          <w:color w:val="000000"/>
          <w:szCs w:val="24"/>
        </w:rPr>
        <w:t>1.1.1. Šioje Sutartyje didžiąja raide rašomos sąvokos turi paskiau nurodytas reikšmes:</w:t>
      </w:r>
    </w:p>
    <w:p w14:paraId="56921043" w14:textId="77777777" w:rsidR="00E42792" w:rsidRPr="002A36D7" w:rsidRDefault="00E42792" w:rsidP="00E42792">
      <w:pPr>
        <w:spacing w:line="257" w:lineRule="atLeast"/>
        <w:jc w:val="both"/>
        <w:rPr>
          <w:color w:val="000000"/>
          <w:szCs w:val="24"/>
        </w:rPr>
      </w:pPr>
      <w:bookmarkStart w:id="3" w:name="part_0e271d38839f402bba94379d63070e29"/>
      <w:bookmarkEnd w:id="3"/>
      <w:r w:rsidRPr="002A36D7">
        <w:rPr>
          <w:color w:val="000000"/>
          <w:szCs w:val="24"/>
        </w:rPr>
        <w:t>1.1.1.1.  </w:t>
      </w:r>
      <w:r w:rsidRPr="002A36D7">
        <w:rPr>
          <w:b/>
          <w:bCs/>
          <w:color w:val="000000"/>
          <w:szCs w:val="24"/>
        </w:rPr>
        <w:t>Bendrosios sąlygos</w:t>
      </w:r>
      <w:r w:rsidRPr="002A36D7">
        <w:rPr>
          <w:color w:val="000000"/>
          <w:szCs w:val="24"/>
        </w:rPr>
        <w:t> – ši Sutarties dalis, kuri vadinasi „Prekių pirkimo–pardavimo sutarties Bendrosios sąlygos“;</w:t>
      </w:r>
    </w:p>
    <w:p w14:paraId="3C86BE98" w14:textId="77777777" w:rsidR="00E42792" w:rsidRPr="002A36D7" w:rsidRDefault="00E42792" w:rsidP="00E42792">
      <w:pPr>
        <w:spacing w:line="257" w:lineRule="atLeast"/>
        <w:jc w:val="both"/>
        <w:rPr>
          <w:color w:val="000000"/>
          <w:szCs w:val="24"/>
        </w:rPr>
      </w:pPr>
      <w:bookmarkStart w:id="4" w:name="part_2ef035eace0e4748893cbf0ae3e88bc9"/>
      <w:bookmarkEnd w:id="4"/>
      <w:r w:rsidRPr="002A36D7">
        <w:rPr>
          <w:color w:val="000000"/>
          <w:szCs w:val="24"/>
        </w:rPr>
        <w:t>1.1.1.2.  </w:t>
      </w:r>
      <w:r w:rsidRPr="002A36D7">
        <w:rPr>
          <w:b/>
          <w:bCs/>
          <w:color w:val="000000"/>
          <w:szCs w:val="24"/>
        </w:rPr>
        <w:t>Pirkėjas</w:t>
      </w:r>
      <w:r w:rsidRPr="002A36D7">
        <w:rPr>
          <w:color w:val="000000"/>
          <w:szCs w:val="24"/>
        </w:rPr>
        <w:t> – asmuo, kuris Specialiosiose sąlygose yra įvardytas kaip Pirkėjas, įsigyjantis Specialiosiose sąlygose ir Sutarties prieduose nurodytas Prekes;</w:t>
      </w:r>
    </w:p>
    <w:p w14:paraId="184AA869" w14:textId="77777777" w:rsidR="00E42792" w:rsidRPr="002A36D7" w:rsidRDefault="00E42792" w:rsidP="00E42792">
      <w:pPr>
        <w:spacing w:line="257" w:lineRule="atLeast"/>
        <w:jc w:val="both"/>
        <w:rPr>
          <w:color w:val="000000"/>
          <w:szCs w:val="24"/>
        </w:rPr>
      </w:pPr>
      <w:bookmarkStart w:id="5" w:name="part_81a79ec2ee1445c8b9f38b5d7d8a09bd"/>
      <w:bookmarkEnd w:id="5"/>
      <w:r w:rsidRPr="002A36D7">
        <w:rPr>
          <w:color w:val="000000"/>
          <w:szCs w:val="24"/>
        </w:rPr>
        <w:t>1.1.1.3.  </w:t>
      </w:r>
      <w:r w:rsidRPr="002A36D7">
        <w:rPr>
          <w:b/>
          <w:bCs/>
          <w:color w:val="000000"/>
          <w:szCs w:val="24"/>
        </w:rPr>
        <w:t>Pradinės sutarties vertė </w:t>
      </w:r>
      <w:r w:rsidRPr="002A36D7">
        <w:rPr>
          <w:color w:val="000000"/>
          <w:szCs w:val="24"/>
        </w:rPr>
        <w:t>– Specialiosiose sąlygose nurodyta</w:t>
      </w:r>
      <w:r w:rsidRPr="002A36D7">
        <w:rPr>
          <w:b/>
          <w:bCs/>
          <w:color w:val="000000"/>
          <w:szCs w:val="24"/>
        </w:rPr>
        <w:t> </w:t>
      </w:r>
      <w:r w:rsidRPr="002A36D7">
        <w:rPr>
          <w:color w:val="000000"/>
          <w:szCs w:val="24"/>
        </w:rPr>
        <w:t>vertė (be PVM);</w:t>
      </w:r>
    </w:p>
    <w:p w14:paraId="032B79CC" w14:textId="77777777" w:rsidR="00E42792" w:rsidRPr="002A36D7" w:rsidRDefault="00E42792" w:rsidP="00E42792">
      <w:pPr>
        <w:spacing w:line="257" w:lineRule="atLeast"/>
        <w:jc w:val="both"/>
        <w:rPr>
          <w:color w:val="000000"/>
          <w:szCs w:val="24"/>
        </w:rPr>
      </w:pPr>
      <w:bookmarkStart w:id="6" w:name="part_287168fe677547c58231ed456bcfe799"/>
      <w:bookmarkEnd w:id="6"/>
      <w:r w:rsidRPr="002A36D7">
        <w:rPr>
          <w:color w:val="000000"/>
          <w:szCs w:val="24"/>
        </w:rPr>
        <w:t>1.1.1.4.  </w:t>
      </w:r>
      <w:r w:rsidRPr="002A36D7">
        <w:rPr>
          <w:b/>
          <w:bCs/>
          <w:color w:val="000000"/>
          <w:szCs w:val="24"/>
        </w:rPr>
        <w:t>Prekės</w:t>
      </w:r>
      <w:r w:rsidRPr="002A36D7">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5EC3CAF" w14:textId="77777777" w:rsidR="00E42792" w:rsidRPr="002A36D7" w:rsidRDefault="00E42792" w:rsidP="00E42792">
      <w:pPr>
        <w:spacing w:line="257" w:lineRule="atLeast"/>
        <w:jc w:val="both"/>
        <w:rPr>
          <w:color w:val="000000"/>
          <w:szCs w:val="24"/>
        </w:rPr>
      </w:pPr>
      <w:bookmarkStart w:id="7" w:name="part_c863b15c88004c39a1fe804c808d89c5"/>
      <w:bookmarkEnd w:id="7"/>
      <w:r w:rsidRPr="002A36D7">
        <w:rPr>
          <w:color w:val="000000"/>
          <w:szCs w:val="24"/>
        </w:rPr>
        <w:t>1.1.1.5.  </w:t>
      </w:r>
      <w:r w:rsidRPr="002A36D7">
        <w:rPr>
          <w:b/>
          <w:bCs/>
          <w:color w:val="000000"/>
          <w:szCs w:val="24"/>
        </w:rPr>
        <w:t>Prekių perdavimo–priėmimo aktas </w:t>
      </w:r>
      <w:r w:rsidRPr="002A36D7">
        <w:rPr>
          <w:color w:val="000000"/>
          <w:szCs w:val="24"/>
        </w:rPr>
        <w:t>– dokumentas,</w:t>
      </w:r>
      <w:r w:rsidRPr="002A36D7">
        <w:rPr>
          <w:b/>
          <w:bCs/>
          <w:color w:val="000000"/>
          <w:szCs w:val="24"/>
        </w:rPr>
        <w:t> </w:t>
      </w:r>
      <w:r w:rsidRPr="002A36D7">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2E0DA8C" w14:textId="77777777" w:rsidR="00E42792" w:rsidRPr="002A36D7" w:rsidRDefault="00E42792" w:rsidP="00E42792">
      <w:pPr>
        <w:spacing w:line="257" w:lineRule="atLeast"/>
        <w:jc w:val="both"/>
        <w:rPr>
          <w:color w:val="000000"/>
          <w:szCs w:val="24"/>
        </w:rPr>
      </w:pPr>
      <w:bookmarkStart w:id="8" w:name="part_902ec6a02a0140ca931cf7cab542b3ea"/>
      <w:bookmarkEnd w:id="8"/>
      <w:r w:rsidRPr="002A36D7">
        <w:rPr>
          <w:color w:val="000000"/>
          <w:szCs w:val="24"/>
        </w:rPr>
        <w:t>1.1.1.6.  </w:t>
      </w:r>
      <w:r w:rsidRPr="002A36D7">
        <w:rPr>
          <w:b/>
          <w:bCs/>
          <w:color w:val="000000"/>
          <w:szCs w:val="24"/>
        </w:rPr>
        <w:t>Prekių trūkumai</w:t>
      </w:r>
      <w:r w:rsidRPr="002A36D7">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72CF697" w14:textId="77777777" w:rsidR="00E42792" w:rsidRPr="002A36D7" w:rsidRDefault="00E42792" w:rsidP="00E42792">
      <w:pPr>
        <w:spacing w:line="257" w:lineRule="atLeast"/>
        <w:jc w:val="both"/>
        <w:rPr>
          <w:color w:val="000000"/>
          <w:szCs w:val="24"/>
        </w:rPr>
      </w:pPr>
      <w:bookmarkStart w:id="9" w:name="part_39387b81b9a04a359ab8068e13f5514f"/>
      <w:bookmarkEnd w:id="9"/>
      <w:r w:rsidRPr="002A36D7">
        <w:rPr>
          <w:color w:val="000000"/>
          <w:szCs w:val="24"/>
        </w:rPr>
        <w:t>1.1.1.7.  </w:t>
      </w:r>
      <w:r w:rsidRPr="002A36D7">
        <w:rPr>
          <w:b/>
          <w:bCs/>
          <w:color w:val="000000"/>
          <w:szCs w:val="24"/>
        </w:rPr>
        <w:t>Sąskaita </w:t>
      </w:r>
      <w:r w:rsidRPr="002A36D7">
        <w:rPr>
          <w:color w:val="000000"/>
          <w:szCs w:val="24"/>
        </w:rPr>
        <w:t>–</w:t>
      </w:r>
      <w:r w:rsidRPr="002A36D7">
        <w:rPr>
          <w:b/>
          <w:bCs/>
          <w:color w:val="000000"/>
          <w:szCs w:val="24"/>
        </w:rPr>
        <w:t> </w:t>
      </w:r>
      <w:r w:rsidRPr="002A36D7">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FCCE82" w14:textId="77777777" w:rsidR="00E42792" w:rsidRPr="002A36D7" w:rsidRDefault="00E42792" w:rsidP="00E42792">
      <w:pPr>
        <w:spacing w:line="257" w:lineRule="atLeast"/>
        <w:jc w:val="both"/>
        <w:rPr>
          <w:color w:val="000000"/>
          <w:szCs w:val="24"/>
        </w:rPr>
      </w:pPr>
      <w:bookmarkStart w:id="10" w:name="part_4351563eb12f493c9a6e08eedb149bef"/>
      <w:bookmarkEnd w:id="10"/>
      <w:r w:rsidRPr="002A36D7">
        <w:rPr>
          <w:color w:val="000000"/>
          <w:szCs w:val="24"/>
        </w:rPr>
        <w:t>1.1.1.8.  </w:t>
      </w:r>
      <w:r w:rsidRPr="002A36D7">
        <w:rPr>
          <w:b/>
          <w:bCs/>
          <w:color w:val="000000"/>
          <w:szCs w:val="24"/>
        </w:rPr>
        <w:t>Specialiosios sąlygos</w:t>
      </w:r>
      <w:r w:rsidRPr="002A36D7">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78B07EC" w14:textId="77777777" w:rsidR="00E42792" w:rsidRPr="002A36D7" w:rsidRDefault="00E42792" w:rsidP="00E42792">
      <w:pPr>
        <w:spacing w:line="257" w:lineRule="atLeast"/>
        <w:jc w:val="both"/>
        <w:rPr>
          <w:color w:val="000000"/>
          <w:szCs w:val="24"/>
        </w:rPr>
      </w:pPr>
      <w:bookmarkStart w:id="11" w:name="part_796971788c69409fb707633bc67bfc4c"/>
      <w:bookmarkEnd w:id="11"/>
      <w:r w:rsidRPr="002A36D7">
        <w:rPr>
          <w:color w:val="000000"/>
          <w:szCs w:val="24"/>
        </w:rPr>
        <w:t>1.1.1.9.  </w:t>
      </w:r>
      <w:r w:rsidRPr="002A36D7">
        <w:rPr>
          <w:b/>
          <w:bCs/>
          <w:color w:val="000000"/>
          <w:szCs w:val="24"/>
        </w:rPr>
        <w:t>Susitarimas </w:t>
      </w:r>
      <w:r w:rsidRPr="002A36D7">
        <w:rPr>
          <w:color w:val="000000"/>
          <w:szCs w:val="24"/>
        </w:rPr>
        <w:t>– tai dokumentas, kurį Šalys sudaro keisdamos Sutarties sąlygas VPĮ leidžiama apimtimi;</w:t>
      </w:r>
    </w:p>
    <w:p w14:paraId="0BBBD981" w14:textId="77777777" w:rsidR="00E42792" w:rsidRPr="002A36D7" w:rsidRDefault="00E42792" w:rsidP="00E42792">
      <w:pPr>
        <w:spacing w:line="257" w:lineRule="atLeast"/>
        <w:jc w:val="both"/>
        <w:rPr>
          <w:color w:val="000000"/>
          <w:szCs w:val="24"/>
        </w:rPr>
      </w:pPr>
      <w:bookmarkStart w:id="12" w:name="part_ec2a2af337e1421caee5b8b918087054"/>
      <w:bookmarkEnd w:id="12"/>
      <w:r w:rsidRPr="002A36D7">
        <w:rPr>
          <w:color w:val="000000"/>
          <w:szCs w:val="24"/>
        </w:rPr>
        <w:t>1.1.1.10. </w:t>
      </w:r>
      <w:r w:rsidRPr="002A36D7">
        <w:rPr>
          <w:b/>
          <w:bCs/>
          <w:color w:val="000000"/>
          <w:szCs w:val="24"/>
        </w:rPr>
        <w:t>Sutarties kaina</w:t>
      </w:r>
      <w:r w:rsidRPr="002A36D7">
        <w:rPr>
          <w:color w:val="000000"/>
          <w:szCs w:val="24"/>
        </w:rPr>
        <w:t> – pagal Sutartį Tiekėjui mokėtina galutinė suma, įskaitant visus privalomus mokesčius ir išlaidas;</w:t>
      </w:r>
    </w:p>
    <w:p w14:paraId="4093EB80" w14:textId="77777777" w:rsidR="00E42792" w:rsidRPr="002A36D7" w:rsidRDefault="00E42792" w:rsidP="00E42792">
      <w:pPr>
        <w:spacing w:line="257" w:lineRule="atLeast"/>
        <w:jc w:val="both"/>
        <w:rPr>
          <w:color w:val="000000"/>
          <w:szCs w:val="24"/>
        </w:rPr>
      </w:pPr>
      <w:bookmarkStart w:id="13" w:name="part_c485742336c543c1b91775b398f4ef94"/>
      <w:bookmarkEnd w:id="13"/>
      <w:r w:rsidRPr="002A36D7">
        <w:rPr>
          <w:color w:val="000000"/>
          <w:szCs w:val="24"/>
        </w:rPr>
        <w:t>1.1.1.11. </w:t>
      </w:r>
      <w:r w:rsidRPr="002A36D7">
        <w:rPr>
          <w:b/>
          <w:bCs/>
          <w:color w:val="000000"/>
          <w:szCs w:val="24"/>
        </w:rPr>
        <w:t>Sutarties sąlygos </w:t>
      </w:r>
      <w:r w:rsidRPr="002A36D7">
        <w:rPr>
          <w:color w:val="000000"/>
          <w:szCs w:val="24"/>
        </w:rPr>
        <w:t>– Bendrosios sąlygos ir Specialiosios sąlygos kartu;</w:t>
      </w:r>
    </w:p>
    <w:p w14:paraId="05BE6BD7" w14:textId="77777777" w:rsidR="00E42792" w:rsidRPr="002A36D7" w:rsidRDefault="00E42792" w:rsidP="00E42792">
      <w:pPr>
        <w:spacing w:line="257" w:lineRule="atLeast"/>
        <w:jc w:val="both"/>
        <w:rPr>
          <w:color w:val="000000"/>
          <w:szCs w:val="24"/>
        </w:rPr>
      </w:pPr>
      <w:bookmarkStart w:id="14" w:name="part_a038e0cc75b743d8873fa5a25a82a4a1"/>
      <w:bookmarkEnd w:id="14"/>
      <w:r w:rsidRPr="002A36D7">
        <w:rPr>
          <w:color w:val="000000"/>
          <w:szCs w:val="24"/>
        </w:rPr>
        <w:t>1.1.1.12. </w:t>
      </w:r>
      <w:r w:rsidRPr="002A36D7">
        <w:rPr>
          <w:b/>
          <w:bCs/>
          <w:color w:val="000000"/>
          <w:szCs w:val="24"/>
        </w:rPr>
        <w:t>Sutartis </w:t>
      </w:r>
      <w:r w:rsidRPr="002A36D7">
        <w:rPr>
          <w:color w:val="000000"/>
          <w:szCs w:val="24"/>
        </w:rPr>
        <w:t>– Prekių pirkimo–pardavimo sutartis, kurią sudaro Sutarties sąlygos, Specialiosiose sąlygose išvardyti priedai ir Susitarimai;</w:t>
      </w:r>
    </w:p>
    <w:p w14:paraId="753BBE84" w14:textId="77777777" w:rsidR="00E42792" w:rsidRPr="002A36D7" w:rsidRDefault="00E42792" w:rsidP="00E42792">
      <w:pPr>
        <w:spacing w:line="257" w:lineRule="atLeast"/>
        <w:jc w:val="both"/>
        <w:rPr>
          <w:color w:val="000000"/>
          <w:szCs w:val="24"/>
        </w:rPr>
      </w:pPr>
      <w:bookmarkStart w:id="15" w:name="part_e66bd054561c4660ab09a7a1b441934e"/>
      <w:bookmarkEnd w:id="15"/>
      <w:r w:rsidRPr="002A36D7">
        <w:rPr>
          <w:color w:val="000000"/>
          <w:szCs w:val="24"/>
        </w:rPr>
        <w:t>1.1.1.13. </w:t>
      </w:r>
      <w:r w:rsidRPr="002A36D7">
        <w:rPr>
          <w:b/>
          <w:bCs/>
          <w:color w:val="000000"/>
          <w:szCs w:val="24"/>
        </w:rPr>
        <w:t>Šalis</w:t>
      </w:r>
      <w:r w:rsidRPr="002A36D7">
        <w:rPr>
          <w:color w:val="000000"/>
          <w:szCs w:val="24"/>
        </w:rPr>
        <w:t> – Pirkėjas arba Tiekėjas, kiekvienas atskirai, priklausomai nuo konteksto;</w:t>
      </w:r>
    </w:p>
    <w:p w14:paraId="1008BCA0" w14:textId="77777777" w:rsidR="00E42792" w:rsidRPr="002A36D7" w:rsidRDefault="00E42792" w:rsidP="00E42792">
      <w:pPr>
        <w:spacing w:line="257" w:lineRule="atLeast"/>
        <w:jc w:val="both"/>
        <w:rPr>
          <w:color w:val="000000"/>
          <w:szCs w:val="24"/>
        </w:rPr>
      </w:pPr>
      <w:bookmarkStart w:id="16" w:name="part_25c48089716a46ccb64fe6ca89b561db"/>
      <w:bookmarkEnd w:id="16"/>
      <w:r w:rsidRPr="002A36D7">
        <w:rPr>
          <w:color w:val="000000"/>
          <w:szCs w:val="24"/>
        </w:rPr>
        <w:t>1.1.1.14. </w:t>
      </w:r>
      <w:r w:rsidRPr="002A36D7">
        <w:rPr>
          <w:b/>
          <w:bCs/>
          <w:color w:val="000000"/>
          <w:szCs w:val="24"/>
        </w:rPr>
        <w:t>Šalys</w:t>
      </w:r>
      <w:r w:rsidRPr="002A36D7">
        <w:rPr>
          <w:color w:val="000000"/>
          <w:szCs w:val="24"/>
        </w:rPr>
        <w:t> – Pirkėjas ir Tiekėjas kartu;</w:t>
      </w:r>
    </w:p>
    <w:p w14:paraId="3A39048A" w14:textId="77777777" w:rsidR="00E42792" w:rsidRPr="002A36D7" w:rsidRDefault="00E42792" w:rsidP="00E42792">
      <w:pPr>
        <w:spacing w:line="257" w:lineRule="atLeast"/>
        <w:jc w:val="both"/>
        <w:rPr>
          <w:color w:val="000000"/>
          <w:szCs w:val="24"/>
        </w:rPr>
      </w:pPr>
      <w:bookmarkStart w:id="17" w:name="part_5cfc5d9636844c68af601a910dd1fc8c"/>
      <w:bookmarkEnd w:id="17"/>
      <w:r w:rsidRPr="002A36D7">
        <w:rPr>
          <w:color w:val="000000"/>
          <w:szCs w:val="24"/>
        </w:rPr>
        <w:t>1.1.1.15. </w:t>
      </w:r>
      <w:r w:rsidRPr="002A36D7">
        <w:rPr>
          <w:b/>
          <w:bCs/>
          <w:color w:val="000000"/>
          <w:szCs w:val="24"/>
        </w:rPr>
        <w:t>Tiekėjas</w:t>
      </w:r>
      <w:r w:rsidRPr="002A36D7">
        <w:rPr>
          <w:color w:val="000000"/>
          <w:szCs w:val="24"/>
        </w:rPr>
        <w:t> – asmuo, kuris Specialiosiose sąlygose yra įvardytas kaip Tiekėjas, tiekiantis Specialiosiose sąlygose nurodytas Prekes;</w:t>
      </w:r>
    </w:p>
    <w:p w14:paraId="387007BD" w14:textId="77777777" w:rsidR="00E42792" w:rsidRPr="002A36D7" w:rsidRDefault="00E42792" w:rsidP="00E42792">
      <w:pPr>
        <w:spacing w:line="257" w:lineRule="atLeast"/>
        <w:jc w:val="both"/>
        <w:rPr>
          <w:color w:val="000000"/>
          <w:szCs w:val="24"/>
        </w:rPr>
      </w:pPr>
      <w:bookmarkStart w:id="18" w:name="part_a650dfee2c6a4731bbfb923dedd73656"/>
      <w:bookmarkEnd w:id="18"/>
      <w:r w:rsidRPr="002A36D7">
        <w:rPr>
          <w:color w:val="000000"/>
          <w:szCs w:val="24"/>
        </w:rPr>
        <w:t>1.1.1.16. </w:t>
      </w:r>
      <w:r w:rsidRPr="002A36D7">
        <w:rPr>
          <w:b/>
          <w:bCs/>
          <w:color w:val="000000"/>
          <w:szCs w:val="24"/>
        </w:rPr>
        <w:t>VPĮ </w:t>
      </w:r>
      <w:r w:rsidRPr="002A36D7">
        <w:rPr>
          <w:color w:val="000000"/>
          <w:szCs w:val="24"/>
        </w:rPr>
        <w:t>– Lietuvos Respublikos viešųjų pirkimų įstatymas.</w:t>
      </w:r>
    </w:p>
    <w:p w14:paraId="3CE59CD3" w14:textId="77777777" w:rsidR="00E42792" w:rsidRPr="002A36D7" w:rsidRDefault="00E42792" w:rsidP="00E42792">
      <w:pPr>
        <w:spacing w:line="257" w:lineRule="atLeast"/>
        <w:jc w:val="both"/>
        <w:rPr>
          <w:color w:val="000000"/>
          <w:szCs w:val="24"/>
        </w:rPr>
      </w:pPr>
      <w:bookmarkStart w:id="19" w:name="part_0723ff3dbb0e4736a6fce1b937dc2b98"/>
      <w:bookmarkEnd w:id="19"/>
      <w:r w:rsidRPr="002A36D7">
        <w:rPr>
          <w:color w:val="000000"/>
          <w:szCs w:val="24"/>
        </w:rPr>
        <w:t>1.1.1.17. Kitų Sutartyje didžiąja raide rašomų sąvokų reikšmės yra nurodytos Sutarties tekste.</w:t>
      </w:r>
    </w:p>
    <w:p w14:paraId="4FBE2936" w14:textId="77777777" w:rsidR="00E42792" w:rsidRPr="002A36D7" w:rsidRDefault="00E42792" w:rsidP="00E42792">
      <w:pPr>
        <w:spacing w:line="257" w:lineRule="atLeast"/>
        <w:jc w:val="both"/>
        <w:rPr>
          <w:color w:val="000000"/>
          <w:szCs w:val="24"/>
        </w:rPr>
      </w:pPr>
      <w:bookmarkStart w:id="20" w:name="part_ed3e3666098d4cd7b7f224afddf6bed7"/>
      <w:bookmarkEnd w:id="20"/>
      <w:r w:rsidRPr="002A36D7">
        <w:rPr>
          <w:color w:val="000000"/>
          <w:szCs w:val="24"/>
        </w:rPr>
        <w:t>1.1.1.18. Sutartyje neapibrėžtos sąvokos suprantamos ir aiškinamos taip, kaip jas apibrėžia VPĮ ir kiti įstatymai bei teisės aktai, galiojantys Sutarties sudarymo ir vykdymo metu.</w:t>
      </w:r>
    </w:p>
    <w:p w14:paraId="4D3FDF4C" w14:textId="77777777" w:rsidR="00E42792" w:rsidRPr="002A36D7" w:rsidRDefault="00E42792" w:rsidP="00E42792">
      <w:pPr>
        <w:spacing w:line="257" w:lineRule="atLeast"/>
        <w:jc w:val="both"/>
        <w:rPr>
          <w:color w:val="000000"/>
          <w:szCs w:val="24"/>
        </w:rPr>
      </w:pPr>
      <w:bookmarkStart w:id="21" w:name="part_894592df969944cd90ca84a81569ea8f"/>
      <w:bookmarkEnd w:id="21"/>
      <w:r w:rsidRPr="002A36D7">
        <w:rPr>
          <w:color w:val="000000"/>
          <w:szCs w:val="24"/>
        </w:rPr>
        <w:lastRenderedPageBreak/>
        <w:t>1.1.1.19. Kitos Sutartyje vartojamos sąvokos ir terminai turi bendrinę reikšmę arba artimiausią Sutarties pobūdžiui specialiąją reikšmę, jei Sutartyje nėra nustatyta ir paaiškinta kitokia jų reikšmė.</w:t>
      </w:r>
    </w:p>
    <w:p w14:paraId="266648EB" w14:textId="77777777" w:rsidR="00E42792" w:rsidRPr="002A36D7" w:rsidRDefault="00E42792" w:rsidP="00E42792">
      <w:pPr>
        <w:spacing w:line="257" w:lineRule="atLeast"/>
        <w:jc w:val="both"/>
        <w:rPr>
          <w:color w:val="000000"/>
          <w:szCs w:val="24"/>
        </w:rPr>
      </w:pPr>
      <w:r w:rsidRPr="002A36D7">
        <w:rPr>
          <w:color w:val="000000"/>
          <w:szCs w:val="24"/>
        </w:rPr>
        <w:t> </w:t>
      </w:r>
    </w:p>
    <w:p w14:paraId="7B93CBCF" w14:textId="4BFD3421" w:rsidR="00E42792" w:rsidRPr="002A36D7" w:rsidRDefault="00E42792" w:rsidP="00643909">
      <w:pPr>
        <w:spacing w:line="257" w:lineRule="atLeast"/>
        <w:jc w:val="center"/>
        <w:rPr>
          <w:color w:val="000000"/>
          <w:szCs w:val="24"/>
        </w:rPr>
      </w:pPr>
      <w:bookmarkStart w:id="22" w:name="part_45ad96a5be9247e1b0565bc1474d4afd"/>
      <w:bookmarkEnd w:id="22"/>
      <w:r w:rsidRPr="002A36D7">
        <w:rPr>
          <w:b/>
          <w:bCs/>
          <w:color w:val="000000"/>
          <w:szCs w:val="24"/>
        </w:rPr>
        <w:t>1.2.    Sutarties aiškinimas </w:t>
      </w:r>
    </w:p>
    <w:p w14:paraId="6FFEBCC2" w14:textId="77777777" w:rsidR="00E42792" w:rsidRPr="002A36D7" w:rsidRDefault="00E42792" w:rsidP="00E42792">
      <w:pPr>
        <w:spacing w:line="257" w:lineRule="atLeast"/>
        <w:jc w:val="both"/>
        <w:rPr>
          <w:color w:val="000000"/>
          <w:szCs w:val="24"/>
        </w:rPr>
      </w:pPr>
      <w:bookmarkStart w:id="23" w:name="part_d61c00177d1d43f5805b56594b9d6722"/>
      <w:bookmarkEnd w:id="23"/>
      <w:r w:rsidRPr="002A36D7">
        <w:rPr>
          <w:color w:val="000000"/>
          <w:szCs w:val="24"/>
        </w:rPr>
        <w:t>1.2.1. Sutartis yra sudaryta ir turi būti aiškinama pagal Lietuvos Respublikos teisės aktus.</w:t>
      </w:r>
    </w:p>
    <w:p w14:paraId="1A9C425C" w14:textId="77777777" w:rsidR="00E42792" w:rsidRPr="002A36D7" w:rsidRDefault="00E42792" w:rsidP="00E42792">
      <w:pPr>
        <w:spacing w:line="257" w:lineRule="atLeast"/>
        <w:jc w:val="both"/>
        <w:rPr>
          <w:color w:val="000000"/>
          <w:szCs w:val="24"/>
        </w:rPr>
      </w:pPr>
      <w:bookmarkStart w:id="24" w:name="part_91b61d274d154c36a9a6fd4eea0e648c"/>
      <w:bookmarkEnd w:id="24"/>
      <w:r w:rsidRPr="002A36D7">
        <w:rPr>
          <w:color w:val="000000"/>
          <w:szCs w:val="24"/>
        </w:rPr>
        <w:t>1.2.2. Jei Bendrosios sąlygos ir (ar) Specialiosios sąlygos prieštarauja VPĮ ir kitų teisės aktų reikalavimams, taikomos VPĮ ir kitų teisės aktų nuostatos.</w:t>
      </w:r>
    </w:p>
    <w:p w14:paraId="77AA7BD7" w14:textId="77777777" w:rsidR="00E42792" w:rsidRPr="002A36D7" w:rsidRDefault="00E42792" w:rsidP="00E42792">
      <w:pPr>
        <w:spacing w:line="257" w:lineRule="atLeast"/>
        <w:jc w:val="both"/>
        <w:rPr>
          <w:color w:val="000000"/>
          <w:szCs w:val="24"/>
        </w:rPr>
      </w:pPr>
      <w:bookmarkStart w:id="25" w:name="part_6f55083f24404fcba138d423fb22634f"/>
      <w:bookmarkEnd w:id="25"/>
      <w:r w:rsidRPr="002A36D7">
        <w:rPr>
          <w:color w:val="000000"/>
          <w:szCs w:val="24"/>
        </w:rPr>
        <w:t>1.2.3. Diena Sutartyje reiškia kalendorinę dieną.</w:t>
      </w:r>
    </w:p>
    <w:p w14:paraId="625DDEB0" w14:textId="77777777" w:rsidR="00E42792" w:rsidRPr="002A36D7" w:rsidRDefault="00E42792" w:rsidP="00E42792">
      <w:pPr>
        <w:spacing w:line="257" w:lineRule="atLeast"/>
        <w:jc w:val="both"/>
        <w:rPr>
          <w:color w:val="000000"/>
          <w:szCs w:val="24"/>
        </w:rPr>
      </w:pPr>
      <w:bookmarkStart w:id="26" w:name="part_f28213aeb5e348029d62ba9549b5fdf3"/>
      <w:bookmarkEnd w:id="26"/>
      <w:r w:rsidRPr="002A36D7">
        <w:rPr>
          <w:color w:val="000000"/>
          <w:szCs w:val="24"/>
        </w:rPr>
        <w:t>1.2.4. Darbo diena Sutartyje reiškia bet kurią dieną, išskyrus šeštadienį, sekmadienį ir švenčių dienas Lietuvoje, nurodytas Lietuvos Respublikos darbo kodekse.</w:t>
      </w:r>
    </w:p>
    <w:p w14:paraId="4635023E" w14:textId="77777777" w:rsidR="00E42792" w:rsidRPr="002A36D7" w:rsidRDefault="00E42792" w:rsidP="00E42792">
      <w:pPr>
        <w:spacing w:line="257" w:lineRule="atLeast"/>
        <w:jc w:val="both"/>
        <w:rPr>
          <w:color w:val="000000"/>
          <w:szCs w:val="24"/>
        </w:rPr>
      </w:pPr>
      <w:bookmarkStart w:id="27" w:name="part_4473e28ac76e4cfcb1a2f4e0ecffe4c4"/>
      <w:bookmarkEnd w:id="27"/>
      <w:r w:rsidRPr="002A36D7">
        <w:rPr>
          <w:color w:val="000000"/>
          <w:szCs w:val="24"/>
        </w:rPr>
        <w:t>1.2.5. Terminai pagal Sutartį yra skaičiuojami metais, mėnesiais, savaitėmis, darbo dienomis, kalendorinėmis dienomis ir valandomis.</w:t>
      </w:r>
    </w:p>
    <w:p w14:paraId="7AA3EB79" w14:textId="77777777" w:rsidR="00E42792" w:rsidRPr="002A36D7" w:rsidRDefault="00E42792" w:rsidP="00E42792">
      <w:pPr>
        <w:spacing w:line="257" w:lineRule="atLeast"/>
        <w:jc w:val="both"/>
        <w:rPr>
          <w:color w:val="000000"/>
          <w:szCs w:val="24"/>
        </w:rPr>
      </w:pPr>
      <w:bookmarkStart w:id="28" w:name="part_1df36e9144e74fbd86d011190f06e8cc"/>
      <w:bookmarkEnd w:id="28"/>
      <w:r w:rsidRPr="002A36D7">
        <w:rPr>
          <w:color w:val="000000"/>
          <w:szCs w:val="24"/>
        </w:rPr>
        <w:t>1.2.6. Kvalifikacija, rėmimasis kitų ūkio subjektų pajėgumais, Prekių apimtis, peržiūra suprantami taip, kaip nustatyta VPĮ bei jį įgyvendinančiuose teisės aktuose.</w:t>
      </w:r>
    </w:p>
    <w:p w14:paraId="7D8D70D2" w14:textId="77777777" w:rsidR="00E42792" w:rsidRPr="002A36D7" w:rsidRDefault="00E42792" w:rsidP="00E42792">
      <w:pPr>
        <w:spacing w:line="257" w:lineRule="atLeast"/>
        <w:jc w:val="both"/>
        <w:rPr>
          <w:color w:val="000000"/>
          <w:szCs w:val="24"/>
        </w:rPr>
      </w:pPr>
      <w:bookmarkStart w:id="29" w:name="part_9557e735c0ff4dd888233ed137297bf0"/>
      <w:bookmarkEnd w:id="29"/>
      <w:r w:rsidRPr="002A36D7">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62E2FD6" w14:textId="77777777" w:rsidR="00E42792" w:rsidRPr="002A36D7" w:rsidRDefault="00E42792" w:rsidP="00E42792">
      <w:pPr>
        <w:spacing w:line="257" w:lineRule="atLeast"/>
        <w:jc w:val="both"/>
        <w:rPr>
          <w:color w:val="000000"/>
          <w:szCs w:val="24"/>
        </w:rPr>
      </w:pPr>
      <w:bookmarkStart w:id="30" w:name="part_0e65faabc0a645c4833ce7d2dcd25dd5"/>
      <w:bookmarkEnd w:id="30"/>
      <w:r w:rsidRPr="002A36D7">
        <w:rPr>
          <w:color w:val="000000"/>
          <w:szCs w:val="24"/>
        </w:rPr>
        <w:t>1.2.8. Informuoti, pranešti, įspėti arba atsakyti reiškia pateikti informaciją, pranešimą, įspėjimą arba atsakymą Bendrosiose ir (ar) Specialiosiose sąlygose nustatyta tvarka.</w:t>
      </w:r>
    </w:p>
    <w:p w14:paraId="24EDEED9" w14:textId="77777777" w:rsidR="00E42792" w:rsidRPr="002A36D7" w:rsidRDefault="00E42792" w:rsidP="00E42792">
      <w:pPr>
        <w:spacing w:line="257" w:lineRule="atLeast"/>
        <w:jc w:val="both"/>
        <w:rPr>
          <w:color w:val="000000"/>
          <w:szCs w:val="24"/>
        </w:rPr>
      </w:pPr>
      <w:bookmarkStart w:id="31" w:name="part_a2ed1d44d3554a54ba3fa672f501fc55"/>
      <w:bookmarkEnd w:id="31"/>
      <w:r w:rsidRPr="002A36D7">
        <w:rPr>
          <w:color w:val="000000"/>
          <w:szCs w:val="24"/>
        </w:rPr>
        <w:t>1.2.9. Patvirtinti reiškia pateikti patvirtinimą raštu arba pasirašyti dokumentą be išlygų ar su išlygomis, išskyrus atvejus, kai asmuo, pasirašydamas dokumentą, nurodo, jog atsisako jį patvirtinti.</w:t>
      </w:r>
    </w:p>
    <w:p w14:paraId="56F0C6F5" w14:textId="77777777" w:rsidR="00E42792" w:rsidRPr="002A36D7" w:rsidRDefault="00E42792" w:rsidP="00E42792">
      <w:pPr>
        <w:spacing w:line="257" w:lineRule="atLeast"/>
        <w:jc w:val="both"/>
        <w:rPr>
          <w:color w:val="000000"/>
          <w:szCs w:val="24"/>
        </w:rPr>
      </w:pPr>
      <w:bookmarkStart w:id="32" w:name="part_42dd6360991b4e429501a25c4cd25e0b"/>
      <w:bookmarkEnd w:id="32"/>
      <w:r w:rsidRPr="002A36D7">
        <w:rPr>
          <w:color w:val="000000"/>
          <w:szCs w:val="24"/>
        </w:rPr>
        <w:t>1.2.10.   </w:t>
      </w:r>
      <w:r w:rsidRPr="002A36D7">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E0D93D2" w14:textId="77777777" w:rsidR="00E42792" w:rsidRPr="002A36D7" w:rsidRDefault="00E42792" w:rsidP="00E42792">
      <w:pPr>
        <w:spacing w:line="257" w:lineRule="atLeast"/>
        <w:jc w:val="both"/>
        <w:rPr>
          <w:color w:val="000000"/>
          <w:szCs w:val="24"/>
        </w:rPr>
      </w:pPr>
      <w:bookmarkStart w:id="33" w:name="part_0667364a05704a0b8e735d1c5c6347c5"/>
      <w:bookmarkEnd w:id="33"/>
      <w:r w:rsidRPr="002A36D7">
        <w:rPr>
          <w:color w:val="000000"/>
          <w:szCs w:val="24"/>
        </w:rPr>
        <w:t>1.2.11.   </w:t>
      </w:r>
      <w:r w:rsidRPr="002A36D7">
        <w:rPr>
          <w:color w:val="000000"/>
          <w:szCs w:val="24"/>
          <w:shd w:val="clear" w:color="auto" w:fill="FFFFFF"/>
        </w:rPr>
        <w:t>Jeigu Sutartyje nurodyta reikšmė skaičiais ir žodžiais skiriasi, vadovaujamasi žodžiais nurodyta reikšme.</w:t>
      </w:r>
    </w:p>
    <w:p w14:paraId="19ECD1EF" w14:textId="77777777" w:rsidR="00E42792" w:rsidRPr="002A36D7" w:rsidRDefault="00E42792" w:rsidP="00E42792">
      <w:pPr>
        <w:spacing w:line="257" w:lineRule="atLeast"/>
        <w:jc w:val="both"/>
        <w:rPr>
          <w:color w:val="000000"/>
          <w:szCs w:val="24"/>
        </w:rPr>
      </w:pPr>
      <w:bookmarkStart w:id="34" w:name="part_cba0ccac0b1c43ce9a321c946b5882a9"/>
      <w:bookmarkEnd w:id="34"/>
      <w:r w:rsidRPr="002A36D7">
        <w:rPr>
          <w:color w:val="000000"/>
          <w:szCs w:val="24"/>
        </w:rPr>
        <w:t>1.2.12.   </w:t>
      </w:r>
      <w:r w:rsidRPr="002A36D7">
        <w:rPr>
          <w:color w:val="000000"/>
          <w:szCs w:val="24"/>
          <w:shd w:val="clear" w:color="auto" w:fill="FFFFFF"/>
        </w:rPr>
        <w:t>Jei pateikiamos nuorodos į teisės aktus, turi būti taikomos aktualios teisės aktų redakcijos, jeigu nenurodyta kitaip.</w:t>
      </w:r>
    </w:p>
    <w:p w14:paraId="2D3E6E01" w14:textId="77777777" w:rsidR="00E42792" w:rsidRPr="002A36D7" w:rsidRDefault="00E42792" w:rsidP="00E42792">
      <w:pPr>
        <w:spacing w:line="257" w:lineRule="atLeast"/>
        <w:jc w:val="both"/>
        <w:rPr>
          <w:color w:val="000000"/>
          <w:szCs w:val="24"/>
        </w:rPr>
      </w:pPr>
      <w:r w:rsidRPr="002A36D7">
        <w:rPr>
          <w:color w:val="000000"/>
          <w:szCs w:val="24"/>
        </w:rPr>
        <w:t> </w:t>
      </w:r>
    </w:p>
    <w:p w14:paraId="0ADA2825" w14:textId="4BC5BE23" w:rsidR="00E42792" w:rsidRPr="002A36D7" w:rsidRDefault="00E42792" w:rsidP="00643909">
      <w:pPr>
        <w:spacing w:line="257" w:lineRule="atLeast"/>
        <w:jc w:val="center"/>
        <w:rPr>
          <w:color w:val="000000"/>
          <w:szCs w:val="24"/>
        </w:rPr>
      </w:pPr>
      <w:bookmarkStart w:id="35" w:name="part_d7edcd48d106495b8e59f0f87a962685"/>
      <w:bookmarkEnd w:id="35"/>
      <w:r w:rsidRPr="002A36D7">
        <w:rPr>
          <w:b/>
          <w:bCs/>
          <w:color w:val="000000"/>
          <w:szCs w:val="24"/>
        </w:rPr>
        <w:t>1.3. Dokumentų viršenybė </w:t>
      </w:r>
    </w:p>
    <w:p w14:paraId="6E42D12E" w14:textId="77777777" w:rsidR="00E42792" w:rsidRPr="002A36D7" w:rsidRDefault="00E42792" w:rsidP="00E42792">
      <w:pPr>
        <w:spacing w:line="257" w:lineRule="atLeast"/>
        <w:jc w:val="both"/>
        <w:rPr>
          <w:color w:val="000000"/>
          <w:szCs w:val="24"/>
        </w:rPr>
      </w:pPr>
      <w:bookmarkStart w:id="36" w:name="part_8c0f6fa78e004ecf92fbb0f73301a4f9"/>
      <w:bookmarkEnd w:id="36"/>
      <w:r w:rsidRPr="002A36D7">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45FC554" w14:textId="77777777" w:rsidR="00E42792" w:rsidRPr="002A36D7" w:rsidRDefault="00E42792" w:rsidP="00E42792">
      <w:pPr>
        <w:spacing w:line="276" w:lineRule="atLeast"/>
        <w:jc w:val="both"/>
        <w:rPr>
          <w:color w:val="000000"/>
          <w:szCs w:val="24"/>
        </w:rPr>
      </w:pPr>
      <w:bookmarkStart w:id="37" w:name="part_8826590104f14f83b6cedb7e97a5572f"/>
      <w:bookmarkEnd w:id="37"/>
      <w:r w:rsidRPr="002A36D7">
        <w:rPr>
          <w:color w:val="000000"/>
          <w:szCs w:val="24"/>
        </w:rPr>
        <w:t>1.3.1.1. Techninė specifikacija;</w:t>
      </w:r>
    </w:p>
    <w:p w14:paraId="3921E57B" w14:textId="77777777" w:rsidR="00E42792" w:rsidRPr="002A36D7" w:rsidRDefault="00E42792" w:rsidP="00E42792">
      <w:pPr>
        <w:spacing w:line="276" w:lineRule="atLeast"/>
        <w:jc w:val="both"/>
        <w:rPr>
          <w:color w:val="000000"/>
          <w:szCs w:val="24"/>
        </w:rPr>
      </w:pPr>
      <w:bookmarkStart w:id="38" w:name="part_9a5720f15e6e450db18f2e3c3f3f0522"/>
      <w:bookmarkEnd w:id="38"/>
      <w:r w:rsidRPr="002A36D7">
        <w:rPr>
          <w:color w:val="000000"/>
          <w:szCs w:val="24"/>
        </w:rPr>
        <w:t>1.3.1.2. Specialiosios sąlygos;</w:t>
      </w:r>
    </w:p>
    <w:p w14:paraId="646D81D6" w14:textId="77777777" w:rsidR="00E42792" w:rsidRPr="002A36D7" w:rsidRDefault="00E42792" w:rsidP="00E42792">
      <w:pPr>
        <w:spacing w:line="276" w:lineRule="atLeast"/>
        <w:jc w:val="both"/>
        <w:rPr>
          <w:color w:val="000000"/>
          <w:szCs w:val="24"/>
        </w:rPr>
      </w:pPr>
      <w:bookmarkStart w:id="39" w:name="part_707bfe8d0c144f6fb3c44c49d7780e6d"/>
      <w:bookmarkEnd w:id="39"/>
      <w:r w:rsidRPr="002A36D7">
        <w:rPr>
          <w:color w:val="000000"/>
          <w:szCs w:val="24"/>
        </w:rPr>
        <w:t>1.3.1.3. Bendrosios sąlygos;</w:t>
      </w:r>
    </w:p>
    <w:p w14:paraId="581AECFF" w14:textId="77777777" w:rsidR="00E42792" w:rsidRPr="002A36D7" w:rsidRDefault="00E42792" w:rsidP="00E42792">
      <w:pPr>
        <w:spacing w:line="276" w:lineRule="atLeast"/>
        <w:jc w:val="both"/>
        <w:rPr>
          <w:color w:val="000000"/>
          <w:szCs w:val="24"/>
        </w:rPr>
      </w:pPr>
      <w:bookmarkStart w:id="40" w:name="part_2ef0678e8db0452491fcc490d3cb71cd"/>
      <w:bookmarkEnd w:id="40"/>
      <w:r w:rsidRPr="002A36D7">
        <w:rPr>
          <w:color w:val="000000"/>
          <w:szCs w:val="24"/>
        </w:rPr>
        <w:t>1.3.1.4. Pirkimo dokumentai (išskyrus techninę specifikaciją);</w:t>
      </w:r>
    </w:p>
    <w:p w14:paraId="1C02CEF3" w14:textId="77777777" w:rsidR="00E42792" w:rsidRPr="002A36D7" w:rsidRDefault="00E42792" w:rsidP="00E42792">
      <w:pPr>
        <w:spacing w:line="276" w:lineRule="atLeast"/>
        <w:jc w:val="both"/>
        <w:rPr>
          <w:color w:val="000000"/>
          <w:szCs w:val="24"/>
        </w:rPr>
      </w:pPr>
      <w:bookmarkStart w:id="41" w:name="part_37bdb2fbe59b42fab2072c5e4bb7df4e"/>
      <w:bookmarkEnd w:id="41"/>
      <w:r w:rsidRPr="002A36D7">
        <w:rPr>
          <w:color w:val="000000"/>
          <w:szCs w:val="24"/>
        </w:rPr>
        <w:t>1.3.1.5. Pasiūlymas;</w:t>
      </w:r>
    </w:p>
    <w:p w14:paraId="32CA11BA" w14:textId="77777777" w:rsidR="00E42792" w:rsidRPr="002A36D7" w:rsidRDefault="00E42792" w:rsidP="00E42792">
      <w:pPr>
        <w:spacing w:line="276" w:lineRule="atLeast"/>
        <w:jc w:val="both"/>
        <w:rPr>
          <w:color w:val="000000"/>
          <w:szCs w:val="24"/>
        </w:rPr>
      </w:pPr>
      <w:bookmarkStart w:id="42" w:name="part_0596c23fe61f40e5a18fde0f1f91c373"/>
      <w:bookmarkEnd w:id="42"/>
      <w:r w:rsidRPr="002A36D7">
        <w:rPr>
          <w:color w:val="000000"/>
          <w:szCs w:val="24"/>
        </w:rPr>
        <w:t>1.3.1.6. Kiti Specialiosiose sąlygose išvardinti priedai.</w:t>
      </w:r>
    </w:p>
    <w:p w14:paraId="0D16D10F" w14:textId="77777777" w:rsidR="00E42792" w:rsidRPr="002A36D7" w:rsidRDefault="00E42792" w:rsidP="00E42792">
      <w:pPr>
        <w:spacing w:line="257" w:lineRule="atLeast"/>
        <w:jc w:val="both"/>
        <w:rPr>
          <w:color w:val="000000"/>
          <w:szCs w:val="24"/>
        </w:rPr>
      </w:pPr>
      <w:bookmarkStart w:id="43" w:name="part_469f5d40c6894f748a008c9b86d57ab6"/>
      <w:bookmarkEnd w:id="43"/>
      <w:r w:rsidRPr="002A36D7">
        <w:rPr>
          <w:color w:val="000000"/>
          <w:szCs w:val="24"/>
        </w:rPr>
        <w:t>1.3.2. Tuo atveju, kai Šalių Susitarimu yra keičiamos Sutarties sąlygos, naujai sutartos Sutarties sąlygos turi viršenybę prieš pakeistąsias.</w:t>
      </w:r>
    </w:p>
    <w:p w14:paraId="3F5EE0AD" w14:textId="77777777" w:rsidR="00E42792" w:rsidRPr="002A36D7" w:rsidRDefault="00E42792" w:rsidP="00E42792">
      <w:pPr>
        <w:spacing w:line="257" w:lineRule="atLeast"/>
        <w:jc w:val="both"/>
        <w:rPr>
          <w:color w:val="000000"/>
          <w:szCs w:val="24"/>
        </w:rPr>
      </w:pPr>
      <w:bookmarkStart w:id="44" w:name="part_1ad838d56da24728b26b8646c0d54f19"/>
      <w:bookmarkEnd w:id="44"/>
      <w:r w:rsidRPr="002A36D7">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43779DD" w14:textId="60901F71" w:rsidR="00E42792" w:rsidRPr="002A36D7" w:rsidRDefault="00E42792" w:rsidP="00E42792">
      <w:pPr>
        <w:spacing w:line="257" w:lineRule="atLeast"/>
        <w:jc w:val="both"/>
        <w:rPr>
          <w:color w:val="000000"/>
          <w:szCs w:val="24"/>
        </w:rPr>
      </w:pPr>
      <w:bookmarkStart w:id="45" w:name="part_b23c1226612e45cbb23579249cc95e5c"/>
      <w:bookmarkEnd w:id="45"/>
      <w:r w:rsidRPr="002A36D7">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color w:val="000000"/>
          <w:szCs w:val="24"/>
          <w:vertAlign w:val="superscript"/>
        </w:rPr>
        <w:t>1</w:t>
      </w:r>
      <w:r w:rsidRPr="002A36D7">
        <w:rPr>
          <w:color w:val="000000"/>
          <w:szCs w:val="24"/>
        </w:rPr>
        <w:t>). </w:t>
      </w:r>
    </w:p>
    <w:p w14:paraId="7749E3DF" w14:textId="7C1C30FC" w:rsidR="00E42792" w:rsidRPr="002A36D7" w:rsidRDefault="00E42792" w:rsidP="00643909">
      <w:pPr>
        <w:spacing w:line="257" w:lineRule="atLeast"/>
        <w:jc w:val="center"/>
        <w:rPr>
          <w:color w:val="000000"/>
          <w:szCs w:val="24"/>
        </w:rPr>
      </w:pPr>
      <w:bookmarkStart w:id="46" w:name="part_630dc59410ea4d018c249015972e9995"/>
      <w:bookmarkEnd w:id="46"/>
      <w:r w:rsidRPr="002A36D7">
        <w:rPr>
          <w:b/>
          <w:bCs/>
          <w:caps/>
          <w:color w:val="000000"/>
          <w:szCs w:val="24"/>
        </w:rPr>
        <w:lastRenderedPageBreak/>
        <w:t>2.  SUTARTIES DALYKAS </w:t>
      </w:r>
    </w:p>
    <w:p w14:paraId="68B7EC8D" w14:textId="77777777" w:rsidR="00E42792" w:rsidRPr="002A36D7" w:rsidRDefault="00E42792" w:rsidP="00E42792">
      <w:pPr>
        <w:spacing w:line="257" w:lineRule="atLeast"/>
        <w:jc w:val="both"/>
        <w:rPr>
          <w:color w:val="000000"/>
          <w:szCs w:val="24"/>
        </w:rPr>
      </w:pPr>
      <w:bookmarkStart w:id="47" w:name="part_1c3ae81aed584b558deafcaeab13c24f"/>
      <w:bookmarkEnd w:id="47"/>
      <w:r w:rsidRPr="002A36D7">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2FAD7E1" w14:textId="77777777" w:rsidR="00E42792" w:rsidRPr="002A36D7" w:rsidRDefault="00E42792" w:rsidP="00E42792">
      <w:pPr>
        <w:spacing w:line="257" w:lineRule="atLeast"/>
        <w:jc w:val="both"/>
        <w:rPr>
          <w:color w:val="000000"/>
          <w:szCs w:val="24"/>
        </w:rPr>
      </w:pPr>
      <w:bookmarkStart w:id="48" w:name="part_24409e4ec9c7473c92b0459f21cbdcae"/>
      <w:bookmarkEnd w:id="48"/>
      <w:r w:rsidRPr="002A36D7">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C38B9D8" w14:textId="77777777" w:rsidR="00E42792" w:rsidRPr="002A36D7" w:rsidRDefault="00E42792" w:rsidP="00E42792">
      <w:pPr>
        <w:spacing w:line="257" w:lineRule="atLeast"/>
        <w:jc w:val="both"/>
        <w:rPr>
          <w:color w:val="000000"/>
          <w:szCs w:val="24"/>
        </w:rPr>
      </w:pPr>
      <w:bookmarkStart w:id="49" w:name="part_bf2b477ee3004ec6a0cf90489a96c7d9"/>
      <w:bookmarkEnd w:id="49"/>
      <w:r w:rsidRPr="002A36D7">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73E448C" w14:textId="77777777" w:rsidR="00E42792" w:rsidRPr="002A36D7" w:rsidRDefault="00E42792" w:rsidP="00E42792">
      <w:pPr>
        <w:spacing w:line="257" w:lineRule="atLeast"/>
        <w:jc w:val="both"/>
        <w:rPr>
          <w:color w:val="000000"/>
          <w:szCs w:val="24"/>
        </w:rPr>
      </w:pPr>
      <w:r w:rsidRPr="002A36D7">
        <w:rPr>
          <w:color w:val="000000"/>
          <w:szCs w:val="24"/>
        </w:rPr>
        <w:t> </w:t>
      </w:r>
    </w:p>
    <w:p w14:paraId="1FDBAE62" w14:textId="14132179" w:rsidR="00E42792" w:rsidRPr="002A36D7" w:rsidRDefault="00E42792" w:rsidP="00643909">
      <w:pPr>
        <w:spacing w:line="257" w:lineRule="atLeast"/>
        <w:jc w:val="center"/>
        <w:rPr>
          <w:color w:val="000000"/>
          <w:szCs w:val="24"/>
        </w:rPr>
      </w:pPr>
      <w:bookmarkStart w:id="50" w:name="part_90113202f3e24cdab3822d5f14c6ddcc"/>
      <w:bookmarkEnd w:id="50"/>
      <w:r w:rsidRPr="002A36D7">
        <w:rPr>
          <w:b/>
          <w:bCs/>
          <w:caps/>
          <w:color w:val="000000"/>
          <w:szCs w:val="24"/>
        </w:rPr>
        <w:t>3.  TIEKĖJAS IR KITI SUTARTIES VYKDYMUI PASITELKIAMI ASMENYS </w:t>
      </w:r>
    </w:p>
    <w:p w14:paraId="0BDCAC77" w14:textId="3CF7D641" w:rsidR="00E42792" w:rsidRPr="002A36D7" w:rsidRDefault="00E42792" w:rsidP="00643909">
      <w:pPr>
        <w:spacing w:line="257" w:lineRule="atLeast"/>
        <w:jc w:val="center"/>
        <w:rPr>
          <w:color w:val="000000"/>
          <w:szCs w:val="24"/>
        </w:rPr>
      </w:pPr>
      <w:bookmarkStart w:id="51" w:name="part_144f3b804ffe4b04911dc573964fbb33"/>
      <w:bookmarkEnd w:id="51"/>
      <w:r w:rsidRPr="002A36D7">
        <w:rPr>
          <w:b/>
          <w:bCs/>
          <w:color w:val="000000"/>
          <w:szCs w:val="24"/>
        </w:rPr>
        <w:t>3.1. Kvalifikacija ir kiti Tiekėjo pasiūlymu prisiimti įsipareigojimai </w:t>
      </w:r>
    </w:p>
    <w:p w14:paraId="2BD0FE0A" w14:textId="77777777" w:rsidR="00E42792" w:rsidRPr="002A36D7" w:rsidRDefault="00E42792" w:rsidP="00E42792">
      <w:pPr>
        <w:spacing w:line="257" w:lineRule="atLeast"/>
        <w:jc w:val="both"/>
        <w:rPr>
          <w:color w:val="000000"/>
          <w:szCs w:val="24"/>
        </w:rPr>
      </w:pPr>
      <w:bookmarkStart w:id="52" w:name="part_651a50a5c11e40c69bd16ca01a7098d2"/>
      <w:bookmarkEnd w:id="52"/>
      <w:r w:rsidRPr="002A36D7">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BAE90F0" w14:textId="77777777" w:rsidR="00E42792" w:rsidRPr="002A36D7" w:rsidRDefault="00E42792" w:rsidP="00E42792">
      <w:pPr>
        <w:spacing w:line="257" w:lineRule="atLeast"/>
        <w:jc w:val="both"/>
        <w:rPr>
          <w:color w:val="000000"/>
          <w:szCs w:val="24"/>
        </w:rPr>
      </w:pPr>
      <w:bookmarkStart w:id="53" w:name="part_3d30b092144144729048476418667d38"/>
      <w:bookmarkEnd w:id="53"/>
      <w:r w:rsidRPr="002A36D7">
        <w:rPr>
          <w:color w:val="000000"/>
          <w:szCs w:val="24"/>
        </w:rPr>
        <w:t>3.1.1.1.  turėtų teisę verstis ta veikla, kuri yra reikalinga Sutarčiai įvykdyti;</w:t>
      </w:r>
    </w:p>
    <w:p w14:paraId="42FB0FB8" w14:textId="77777777" w:rsidR="00E42792" w:rsidRPr="002A36D7" w:rsidRDefault="00E42792" w:rsidP="00E42792">
      <w:pPr>
        <w:spacing w:line="257" w:lineRule="atLeast"/>
        <w:jc w:val="both"/>
        <w:rPr>
          <w:color w:val="000000"/>
          <w:szCs w:val="24"/>
        </w:rPr>
      </w:pPr>
      <w:bookmarkStart w:id="54" w:name="part_eea468b00d614f989d5ed8c439c09caa"/>
      <w:bookmarkEnd w:id="54"/>
      <w:r w:rsidRPr="002A36D7">
        <w:rPr>
          <w:color w:val="000000"/>
          <w:szCs w:val="24"/>
        </w:rPr>
        <w:t>3.1.1.2.  atitiktų tiekėjų kvalifikacijai pirkimo dokumentuose nustatytus Sutarties tinkamam vykdymui būtinus reikalavimus bei neturėtų pirkimo dokumentuose nustatytų pašalinimo pagrindų;</w:t>
      </w:r>
    </w:p>
    <w:p w14:paraId="3496D917" w14:textId="77777777" w:rsidR="00E42792" w:rsidRPr="002A36D7" w:rsidRDefault="00E42792" w:rsidP="00E42792">
      <w:pPr>
        <w:spacing w:line="257" w:lineRule="atLeast"/>
        <w:jc w:val="both"/>
        <w:rPr>
          <w:color w:val="000000"/>
          <w:szCs w:val="24"/>
        </w:rPr>
      </w:pPr>
      <w:bookmarkStart w:id="55" w:name="part_fbb6cf7e64c24d708247efa32f400266"/>
      <w:bookmarkEnd w:id="55"/>
      <w:r w:rsidRPr="002A36D7">
        <w:rPr>
          <w:color w:val="000000"/>
          <w:szCs w:val="24"/>
        </w:rPr>
        <w:t>3.1.1.3.  laikytųsi Tiekėjo pasiūlyme nurodytų įsipareigojimų, įskaitant, bet neapsiribojant – atitiktų pirkimo dokumentuose nustatytus kokybinių kriterijų reikšmes ir parametrus;</w:t>
      </w:r>
    </w:p>
    <w:p w14:paraId="1A1319A1" w14:textId="77777777" w:rsidR="00E42792" w:rsidRPr="002A36D7" w:rsidRDefault="00E42792" w:rsidP="00E42792">
      <w:pPr>
        <w:spacing w:line="257" w:lineRule="atLeast"/>
        <w:jc w:val="both"/>
        <w:rPr>
          <w:color w:val="000000"/>
          <w:szCs w:val="24"/>
        </w:rPr>
      </w:pPr>
      <w:bookmarkStart w:id="56" w:name="part_10148fbcc9b34cc19eccfef0ee2e8a52"/>
      <w:bookmarkEnd w:id="56"/>
      <w:r w:rsidRPr="002A36D7">
        <w:rPr>
          <w:color w:val="000000"/>
          <w:szCs w:val="24"/>
        </w:rPr>
        <w:t>3.1.1.4.  užtikrintų nustatytų kokybės vadybos sistemos ir (arba) aplinkos apsaugos vadybos sistemos standartų taikymą, jeigu to reikalaujama pirkimo dokumentuose, ir turėtų tą patvirtinančius dokumentus;</w:t>
      </w:r>
    </w:p>
    <w:p w14:paraId="69CAF9E5" w14:textId="77777777" w:rsidR="00E42792" w:rsidRPr="002A36D7" w:rsidRDefault="00E42792" w:rsidP="00E42792">
      <w:pPr>
        <w:spacing w:line="257" w:lineRule="atLeast"/>
        <w:jc w:val="both"/>
        <w:rPr>
          <w:color w:val="000000"/>
          <w:szCs w:val="24"/>
        </w:rPr>
      </w:pPr>
      <w:bookmarkStart w:id="57" w:name="part_5ad8bd89a6fb434db623e8bb18ecdbc6"/>
      <w:bookmarkEnd w:id="57"/>
      <w:r w:rsidRPr="002A36D7">
        <w:rPr>
          <w:color w:val="000000"/>
          <w:szCs w:val="24"/>
        </w:rPr>
        <w:t>3.1.1.5. </w:t>
      </w:r>
      <w:r w:rsidRPr="002A36D7">
        <w:rPr>
          <w:color w:val="000000"/>
          <w:szCs w:val="24"/>
          <w:shd w:val="clear" w:color="auto" w:fill="FFFFFF"/>
        </w:rPr>
        <w:t>atitiktų nacionalinio saugumo interesus bei kilmės reikalavimus, jei tokie reikalavimai buvo numatyti pirkimo dokumentuose</w:t>
      </w:r>
      <w:r w:rsidRPr="002A36D7">
        <w:rPr>
          <w:color w:val="000000"/>
          <w:szCs w:val="24"/>
        </w:rPr>
        <w:t>.</w:t>
      </w:r>
    </w:p>
    <w:p w14:paraId="2AE1C02D" w14:textId="77777777" w:rsidR="00E42792" w:rsidRPr="002A36D7" w:rsidRDefault="00E42792" w:rsidP="00E42792">
      <w:pPr>
        <w:spacing w:line="257" w:lineRule="atLeast"/>
        <w:jc w:val="both"/>
        <w:rPr>
          <w:color w:val="000000"/>
          <w:szCs w:val="24"/>
        </w:rPr>
      </w:pPr>
      <w:bookmarkStart w:id="58" w:name="part_b15bf7599b11418f9e538eb4d47e2762"/>
      <w:bookmarkEnd w:id="58"/>
      <w:r w:rsidRPr="002A36D7">
        <w:rPr>
          <w:color w:val="000000"/>
          <w:szCs w:val="24"/>
        </w:rPr>
        <w:t>3.1.2. Tuo atveju, kai Tiekėjas yra jungtinės veiklos partneriai, jie Pirkėjui už Sutarties vykdymą atsako solidariai. </w:t>
      </w:r>
      <w:r w:rsidRPr="002A36D7">
        <w:rPr>
          <w:color w:val="000000"/>
          <w:szCs w:val="24"/>
          <w:shd w:val="clear" w:color="auto" w:fill="FFFFFF"/>
        </w:rPr>
        <w:t>Jeigu Tiekėjas remiasi </w:t>
      </w:r>
      <w:r w:rsidRPr="002A36D7">
        <w:rPr>
          <w:color w:val="000000"/>
          <w:szCs w:val="24"/>
        </w:rPr>
        <w:t>ūkio </w:t>
      </w:r>
      <w:r w:rsidRPr="002A36D7">
        <w:rPr>
          <w:color w:val="000000"/>
          <w:szCs w:val="24"/>
          <w:shd w:val="clear" w:color="auto" w:fill="FFFFFF"/>
        </w:rPr>
        <w:t>subjektų pajėgumais, siekdamas atitikti finansinio ir ekonominio pajėgumo reikalavimus, Tiekėjas su tokiais </w:t>
      </w:r>
      <w:r w:rsidRPr="002A36D7">
        <w:rPr>
          <w:color w:val="000000"/>
          <w:szCs w:val="24"/>
        </w:rPr>
        <w:t>ūkio </w:t>
      </w:r>
      <w:r w:rsidRPr="002A36D7">
        <w:rPr>
          <w:color w:val="000000"/>
          <w:szCs w:val="24"/>
          <w:shd w:val="clear" w:color="auto" w:fill="FFFFFF"/>
        </w:rPr>
        <w:t>subjektais už Sutarties vykdymą atsako solidariai (jeigu to buvo reikalaujama pirkimo dokumentuose).</w:t>
      </w:r>
    </w:p>
    <w:p w14:paraId="31964D19" w14:textId="77777777" w:rsidR="00E42792" w:rsidRPr="002A36D7" w:rsidRDefault="00E42792" w:rsidP="00E42792">
      <w:pPr>
        <w:spacing w:line="257" w:lineRule="atLeast"/>
        <w:jc w:val="both"/>
        <w:rPr>
          <w:color w:val="000000"/>
          <w:szCs w:val="24"/>
        </w:rPr>
      </w:pPr>
      <w:bookmarkStart w:id="59" w:name="part_f7dd04038acf47ba91654fe458a784ce"/>
      <w:bookmarkEnd w:id="59"/>
      <w:r w:rsidRPr="002A36D7">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E188E3F" w14:textId="77777777" w:rsidR="00E42792" w:rsidRPr="002A36D7" w:rsidRDefault="00E42792" w:rsidP="00E42792">
      <w:pPr>
        <w:spacing w:line="257" w:lineRule="atLeast"/>
        <w:jc w:val="both"/>
        <w:rPr>
          <w:color w:val="000000"/>
          <w:szCs w:val="24"/>
        </w:rPr>
      </w:pPr>
      <w:r w:rsidRPr="002A36D7">
        <w:rPr>
          <w:color w:val="000000"/>
          <w:szCs w:val="24"/>
        </w:rPr>
        <w:t> </w:t>
      </w:r>
    </w:p>
    <w:p w14:paraId="4A74169A" w14:textId="0AE35767" w:rsidR="00E42792" w:rsidRPr="002A36D7" w:rsidRDefault="00E42792" w:rsidP="00643909">
      <w:pPr>
        <w:spacing w:line="257" w:lineRule="atLeast"/>
        <w:jc w:val="center"/>
        <w:rPr>
          <w:color w:val="000000"/>
          <w:szCs w:val="24"/>
        </w:rPr>
      </w:pPr>
      <w:bookmarkStart w:id="60" w:name="part_62d4bfe29afb4ee59532254f3477eead"/>
      <w:bookmarkEnd w:id="60"/>
      <w:r w:rsidRPr="002A36D7">
        <w:rPr>
          <w:b/>
          <w:bCs/>
          <w:color w:val="000000"/>
          <w:szCs w:val="24"/>
        </w:rPr>
        <w:t>3.2.</w:t>
      </w:r>
      <w:r w:rsidRPr="002A36D7">
        <w:rPr>
          <w:color w:val="000000"/>
          <w:szCs w:val="24"/>
        </w:rPr>
        <w:t>    </w:t>
      </w:r>
      <w:r w:rsidRPr="002A36D7">
        <w:rPr>
          <w:b/>
          <w:bCs/>
          <w:color w:val="000000"/>
          <w:szCs w:val="24"/>
        </w:rPr>
        <w:t>Subtiekėjų bei specialistų pasitelkimas ir keitimas </w:t>
      </w:r>
    </w:p>
    <w:p w14:paraId="6293FB25" w14:textId="77777777" w:rsidR="00E42792" w:rsidRPr="002A36D7" w:rsidRDefault="00E42792" w:rsidP="00E42792">
      <w:pPr>
        <w:spacing w:line="257" w:lineRule="atLeast"/>
        <w:jc w:val="both"/>
        <w:rPr>
          <w:color w:val="000000"/>
          <w:szCs w:val="24"/>
        </w:rPr>
      </w:pPr>
      <w:bookmarkStart w:id="61" w:name="part_cbbaa99111db4afebbb94a45e4bd8ef1"/>
      <w:bookmarkEnd w:id="61"/>
      <w:r w:rsidRPr="002A36D7">
        <w:rPr>
          <w:color w:val="000000"/>
          <w:szCs w:val="24"/>
        </w:rPr>
        <w:t>3.2.1. </w:t>
      </w:r>
      <w:r w:rsidRPr="002A36D7">
        <w:rPr>
          <w:color w:val="000000"/>
          <w:szCs w:val="24"/>
          <w:shd w:val="clear" w:color="auto" w:fill="FFFFFF"/>
        </w:rPr>
        <w:t>Tiekėjas įsipareigoja užtikrinti, kad Sutartį vykdys pirkime pasiūlyti ir kvalifikaci</w:t>
      </w:r>
      <w:r w:rsidRPr="002A36D7">
        <w:rPr>
          <w:color w:val="000000"/>
          <w:szCs w:val="24"/>
        </w:rPr>
        <w:t>jos</w:t>
      </w:r>
      <w:r w:rsidRPr="002A36D7">
        <w:rPr>
          <w:color w:val="000000"/>
          <w:szCs w:val="24"/>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color w:val="000000"/>
          <w:szCs w:val="24"/>
        </w:rPr>
        <w:t>ir specialistų </w:t>
      </w:r>
      <w:r w:rsidRPr="002A36D7">
        <w:rPr>
          <w:color w:val="000000"/>
          <w:szCs w:val="24"/>
          <w:shd w:val="clear" w:color="auto" w:fill="FFFFFF"/>
        </w:rPr>
        <w:t>veiksmus ar neveikimą. </w:t>
      </w:r>
    </w:p>
    <w:p w14:paraId="6216952E" w14:textId="77777777" w:rsidR="00E42792" w:rsidRPr="002A36D7" w:rsidRDefault="00E42792" w:rsidP="00E42792">
      <w:pPr>
        <w:spacing w:line="264" w:lineRule="atLeast"/>
        <w:jc w:val="both"/>
        <w:rPr>
          <w:color w:val="000000"/>
          <w:szCs w:val="24"/>
        </w:rPr>
      </w:pPr>
      <w:bookmarkStart w:id="62" w:name="part_be68d9fc58ad4da6b195947604d570c5"/>
      <w:bookmarkEnd w:id="62"/>
      <w:r w:rsidRPr="002A36D7">
        <w:rPr>
          <w:color w:val="000000"/>
          <w:szCs w:val="24"/>
        </w:rPr>
        <w:t>3.2.2. </w:t>
      </w:r>
      <w:r w:rsidRPr="002A36D7">
        <w:rPr>
          <w:color w:val="000000"/>
          <w:szCs w:val="24"/>
          <w:shd w:val="clear" w:color="auto" w:fill="FFFFFF"/>
        </w:rPr>
        <w:t>Sutarties vykdymui pasitelkiami subtiekėjai ir (ar) specialistai (jeigu tokie pasitelkiami) nurodomi Specialiosiose sąlygose. </w:t>
      </w:r>
    </w:p>
    <w:p w14:paraId="1765DE47" w14:textId="77777777" w:rsidR="00E42792" w:rsidRPr="002A36D7" w:rsidRDefault="00E42792" w:rsidP="00E42792">
      <w:pPr>
        <w:spacing w:line="257" w:lineRule="atLeast"/>
        <w:jc w:val="both"/>
        <w:rPr>
          <w:color w:val="000000"/>
          <w:szCs w:val="24"/>
        </w:rPr>
      </w:pPr>
      <w:bookmarkStart w:id="63" w:name="part_4085a7eb59b8430b9f41b2998b0922e7"/>
      <w:bookmarkEnd w:id="63"/>
      <w:r w:rsidRPr="002A36D7">
        <w:rPr>
          <w:color w:val="000000"/>
          <w:szCs w:val="24"/>
        </w:rPr>
        <w:t>3.2.3.   </w:t>
      </w:r>
      <w:r w:rsidRPr="002A36D7">
        <w:rPr>
          <w:color w:val="000000"/>
          <w:szCs w:val="24"/>
          <w:shd w:val="clear" w:color="auto" w:fill="FFFFFF"/>
        </w:rPr>
        <w:t xml:space="preserve">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w:t>
      </w:r>
      <w:r w:rsidRPr="002A36D7">
        <w:rPr>
          <w:color w:val="000000"/>
          <w:szCs w:val="24"/>
          <w:shd w:val="clear" w:color="auto" w:fill="FFFFFF"/>
        </w:rPr>
        <w:lastRenderedPageBreak/>
        <w:t>reikalauja, kad Tiekėjas ne vėliau nei prieš 5 (penkias) darbo dienas informuotų apie minėtos informacijos pasikeitimus </w:t>
      </w:r>
      <w:r w:rsidRPr="002A36D7">
        <w:rPr>
          <w:color w:val="000000"/>
          <w:szCs w:val="24"/>
        </w:rPr>
        <w:t>bei naujų subtiekėjų pasitelkimą</w:t>
      </w:r>
      <w:r w:rsidRPr="002A36D7">
        <w:rPr>
          <w:color w:val="000000"/>
          <w:szCs w:val="24"/>
          <w:shd w:val="clear" w:color="auto" w:fill="FFFFFF"/>
        </w:rPr>
        <w:t> visu Sutarties vykdymo metu. </w:t>
      </w:r>
      <w:r w:rsidRPr="002A36D7">
        <w:rPr>
          <w:color w:val="000000"/>
          <w:szCs w:val="24"/>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3A0D1818" w14:textId="77777777" w:rsidR="00E42792" w:rsidRPr="002A36D7" w:rsidRDefault="00E42792" w:rsidP="00E42792">
      <w:pPr>
        <w:spacing w:line="264" w:lineRule="atLeast"/>
        <w:jc w:val="both"/>
        <w:rPr>
          <w:color w:val="000000"/>
          <w:szCs w:val="24"/>
        </w:rPr>
      </w:pPr>
      <w:bookmarkStart w:id="64" w:name="part_be242872486a4fe2904c757731516486"/>
      <w:bookmarkEnd w:id="64"/>
      <w:r w:rsidRPr="002A36D7">
        <w:rPr>
          <w:color w:val="000000"/>
          <w:szCs w:val="24"/>
        </w:rPr>
        <w:t>3.2.4. </w:t>
      </w:r>
      <w:r w:rsidRPr="002A36D7">
        <w:rPr>
          <w:color w:val="000000"/>
          <w:szCs w:val="24"/>
          <w:shd w:val="clear" w:color="auto" w:fill="FFFFFF"/>
        </w:rPr>
        <w:t>Tiekėjas gali keisti Sutartyje nurodytus subtiekėjus ir (ar) specialistus šiame Sutarties poskyryje nustatytais atvejais ir tvarka gavęs Pirkėjo rašytinį sutikimą.</w:t>
      </w:r>
    </w:p>
    <w:p w14:paraId="23622371" w14:textId="77777777" w:rsidR="00E42792" w:rsidRPr="002A36D7" w:rsidRDefault="00E42792" w:rsidP="00E42792">
      <w:pPr>
        <w:spacing w:line="257" w:lineRule="atLeast"/>
        <w:jc w:val="both"/>
        <w:rPr>
          <w:color w:val="000000"/>
          <w:szCs w:val="24"/>
        </w:rPr>
      </w:pPr>
      <w:bookmarkStart w:id="65" w:name="part_0898228ee5fb496d87e0c5ee70507bdb"/>
      <w:bookmarkEnd w:id="65"/>
      <w:r w:rsidRPr="002A36D7">
        <w:rPr>
          <w:color w:val="000000"/>
          <w:szCs w:val="24"/>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6F66DE9" w14:textId="77777777" w:rsidR="00E42792" w:rsidRPr="002A36D7" w:rsidRDefault="00E42792" w:rsidP="00E42792">
      <w:pPr>
        <w:spacing w:line="257" w:lineRule="atLeast"/>
        <w:jc w:val="both"/>
        <w:rPr>
          <w:color w:val="000000"/>
          <w:szCs w:val="24"/>
        </w:rPr>
      </w:pPr>
      <w:bookmarkStart w:id="66" w:name="part_561f09f7423f428b900c51e8d48b0ee2"/>
      <w:bookmarkEnd w:id="66"/>
      <w:r w:rsidRPr="002A36D7">
        <w:rPr>
          <w:color w:val="000000"/>
          <w:szCs w:val="24"/>
        </w:rPr>
        <w:t>3.2.6. </w:t>
      </w:r>
      <w:r w:rsidRPr="002A36D7">
        <w:rPr>
          <w:color w:val="000000"/>
          <w:szCs w:val="24"/>
          <w:shd w:val="clear" w:color="auto" w:fill="FFFFFF"/>
        </w:rPr>
        <w:t>Subtiekėjas, kurio pajėgumais Tiekėjas rėmėsi, kad atitiktų pirkimo dokumentuose nustatytus kvalifikacijos reikalavimus, gali būti keičiamas tik šiais atvejais: </w:t>
      </w:r>
    </w:p>
    <w:p w14:paraId="36E33E8A" w14:textId="77777777" w:rsidR="00E42792" w:rsidRPr="002A36D7" w:rsidRDefault="00E42792" w:rsidP="00E42792">
      <w:pPr>
        <w:spacing w:line="257" w:lineRule="atLeast"/>
        <w:jc w:val="both"/>
        <w:rPr>
          <w:color w:val="000000"/>
          <w:szCs w:val="24"/>
        </w:rPr>
      </w:pPr>
      <w:bookmarkStart w:id="67" w:name="part_e974b02aacfd447ea385c83d9d9aafe9"/>
      <w:bookmarkEnd w:id="67"/>
      <w:r w:rsidRPr="002A36D7">
        <w:rPr>
          <w:color w:val="000000"/>
          <w:szCs w:val="24"/>
        </w:rPr>
        <w:t>3.2.6.1.  </w:t>
      </w:r>
      <w:r w:rsidRPr="002A36D7">
        <w:rPr>
          <w:color w:val="000000"/>
          <w:szCs w:val="24"/>
          <w:shd w:val="clear" w:color="auto" w:fill="FFFFFF"/>
        </w:rPr>
        <w:t>kai subtiekėjui </w:t>
      </w:r>
      <w:r w:rsidRPr="002A36D7">
        <w:rPr>
          <w:color w:val="000000"/>
          <w:szCs w:val="24"/>
        </w:rPr>
        <w:t>iškelta bankroto byla, pradėtas bankroto procesas ne teismo tvarka, jis tampa nemokus arba yra nemokumo tikimybė, sustabdo ūkinę veiklą ar kai įstatymuose ir kituose teisės aktuose nustatyta tvarka susidaro analogiška situacija</w:t>
      </w:r>
      <w:r w:rsidRPr="002A36D7">
        <w:rPr>
          <w:color w:val="000000"/>
          <w:szCs w:val="24"/>
          <w:shd w:val="clear" w:color="auto" w:fill="FFFFFF"/>
        </w:rPr>
        <w:t>; </w:t>
      </w:r>
    </w:p>
    <w:p w14:paraId="46E30521" w14:textId="77777777" w:rsidR="00E42792" w:rsidRPr="002A36D7" w:rsidRDefault="00E42792" w:rsidP="00E42792">
      <w:pPr>
        <w:spacing w:line="257" w:lineRule="atLeast"/>
        <w:jc w:val="both"/>
        <w:rPr>
          <w:color w:val="000000"/>
          <w:szCs w:val="24"/>
        </w:rPr>
      </w:pPr>
      <w:bookmarkStart w:id="68" w:name="part_14136bcf2b7f495c82bbc858510e3db1"/>
      <w:bookmarkEnd w:id="68"/>
      <w:r w:rsidRPr="002A36D7">
        <w:rPr>
          <w:color w:val="000000"/>
          <w:szCs w:val="24"/>
        </w:rPr>
        <w:t>3.2.6.2.  </w:t>
      </w:r>
      <w:r w:rsidRPr="002A36D7">
        <w:rPr>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0E48AA65" w14:textId="77777777" w:rsidR="00E42792" w:rsidRPr="002A36D7" w:rsidRDefault="00E42792" w:rsidP="00E42792">
      <w:pPr>
        <w:spacing w:line="257" w:lineRule="atLeast"/>
        <w:jc w:val="both"/>
        <w:rPr>
          <w:color w:val="000000"/>
          <w:szCs w:val="24"/>
        </w:rPr>
      </w:pPr>
      <w:bookmarkStart w:id="69" w:name="part_beeb5dfd635a4e64acbe3222b07f50a7"/>
      <w:bookmarkEnd w:id="69"/>
      <w:r w:rsidRPr="002A36D7">
        <w:rPr>
          <w:color w:val="000000"/>
          <w:szCs w:val="24"/>
        </w:rPr>
        <w:t>3.2.6.3.  </w:t>
      </w:r>
      <w:r w:rsidRPr="002A36D7">
        <w:rPr>
          <w:color w:val="000000"/>
          <w:szCs w:val="24"/>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14BD8B48" w14:textId="77777777" w:rsidR="00E42792" w:rsidRPr="002A36D7" w:rsidRDefault="00E42792" w:rsidP="00E42792">
      <w:pPr>
        <w:spacing w:line="257" w:lineRule="atLeast"/>
        <w:jc w:val="both"/>
        <w:rPr>
          <w:color w:val="000000"/>
          <w:szCs w:val="24"/>
        </w:rPr>
      </w:pPr>
      <w:bookmarkStart w:id="70" w:name="part_7721480452d540af93fb622c609430a6"/>
      <w:bookmarkEnd w:id="70"/>
      <w:r w:rsidRPr="002A36D7">
        <w:rPr>
          <w:color w:val="000000"/>
          <w:szCs w:val="24"/>
        </w:rPr>
        <w:t>3.2.7. </w:t>
      </w:r>
      <w:r w:rsidRPr="002A36D7">
        <w:rPr>
          <w:color w:val="000000"/>
          <w:szCs w:val="24"/>
          <w:shd w:val="clear" w:color="auto" w:fill="FFFFFF"/>
        </w:rPr>
        <w:t>Tiekėjo (ar subtiekėjų) specialista</w:t>
      </w:r>
      <w:r w:rsidRPr="002A36D7">
        <w:rPr>
          <w:color w:val="000000"/>
          <w:szCs w:val="24"/>
        </w:rPr>
        <w:t>s</w:t>
      </w:r>
      <w:r w:rsidRPr="002A36D7">
        <w:rPr>
          <w:color w:val="000000"/>
          <w:szCs w:val="24"/>
          <w:shd w:val="clear" w:color="auto" w:fill="FFFFFF"/>
        </w:rPr>
        <w:t>, vykdysiant</w:t>
      </w:r>
      <w:r w:rsidRPr="002A36D7">
        <w:rPr>
          <w:color w:val="000000"/>
          <w:szCs w:val="24"/>
        </w:rPr>
        <w:t>i</w:t>
      </w:r>
      <w:r w:rsidRPr="002A36D7">
        <w:rPr>
          <w:color w:val="000000"/>
          <w:szCs w:val="24"/>
          <w:shd w:val="clear" w:color="auto" w:fill="FFFFFF"/>
        </w:rPr>
        <w:t>s Sutartį, gali būti pakeisti šiais atvejais: </w:t>
      </w:r>
    </w:p>
    <w:p w14:paraId="46951189" w14:textId="77777777" w:rsidR="00E42792" w:rsidRPr="002A36D7" w:rsidRDefault="00E42792" w:rsidP="00E42792">
      <w:pPr>
        <w:spacing w:line="257" w:lineRule="atLeast"/>
        <w:jc w:val="both"/>
        <w:rPr>
          <w:color w:val="000000"/>
          <w:szCs w:val="24"/>
        </w:rPr>
      </w:pPr>
      <w:bookmarkStart w:id="71" w:name="part_2785f703d048423192b72f5e9eb43447"/>
      <w:bookmarkEnd w:id="71"/>
      <w:r w:rsidRPr="002A36D7">
        <w:rPr>
          <w:color w:val="000000"/>
          <w:szCs w:val="24"/>
        </w:rPr>
        <w:t>3.2.7.1.  </w:t>
      </w:r>
      <w:r w:rsidRPr="002A36D7">
        <w:rPr>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FCEA071" w14:textId="77777777" w:rsidR="00E42792" w:rsidRPr="002A36D7" w:rsidRDefault="00E42792" w:rsidP="00E42792">
      <w:pPr>
        <w:spacing w:line="257" w:lineRule="atLeast"/>
        <w:jc w:val="both"/>
        <w:rPr>
          <w:color w:val="000000"/>
          <w:szCs w:val="24"/>
        </w:rPr>
      </w:pPr>
      <w:bookmarkStart w:id="72" w:name="part_cfff1cf8985946ffb3f40e1fe955bf69"/>
      <w:bookmarkEnd w:id="72"/>
      <w:r w:rsidRPr="002A36D7">
        <w:rPr>
          <w:color w:val="000000"/>
          <w:szCs w:val="24"/>
        </w:rPr>
        <w:t>3.2.7.2.  </w:t>
      </w:r>
      <w:r w:rsidRPr="002A36D7">
        <w:rPr>
          <w:color w:val="000000"/>
          <w:szCs w:val="24"/>
          <w:shd w:val="clear" w:color="auto" w:fill="FFFFFF"/>
        </w:rPr>
        <w:t>Pirkėjo iniciatyva, jei Pirkėjas turi pagrįstų įtarimų, kad Tiekėjo Sutarties vykdymui paskirtas specialistas nekompetentingas vykdyti nustatytas pareigas. </w:t>
      </w:r>
    </w:p>
    <w:p w14:paraId="14EDE991" w14:textId="77777777" w:rsidR="00E42792" w:rsidRPr="002A36D7" w:rsidRDefault="00E42792" w:rsidP="00E42792">
      <w:pPr>
        <w:spacing w:line="257" w:lineRule="atLeast"/>
        <w:jc w:val="both"/>
        <w:rPr>
          <w:color w:val="000000"/>
          <w:szCs w:val="24"/>
        </w:rPr>
      </w:pPr>
      <w:bookmarkStart w:id="73" w:name="part_fb6b55b9e36c408180d0a10d72434407"/>
      <w:bookmarkEnd w:id="73"/>
      <w:r w:rsidRPr="002A36D7">
        <w:rPr>
          <w:color w:val="000000"/>
          <w:szCs w:val="24"/>
        </w:rPr>
        <w:t>3.2.7.3.  </w:t>
      </w:r>
      <w:r w:rsidRPr="002A36D7">
        <w:rPr>
          <w:color w:val="000000"/>
          <w:szCs w:val="24"/>
          <w:shd w:val="clear" w:color="auto" w:fill="FFFFFF"/>
        </w:rPr>
        <w:t>Naujas specialistas</w:t>
      </w:r>
      <w:r w:rsidRPr="002A36D7">
        <w:rPr>
          <w:color w:val="000000"/>
          <w:szCs w:val="24"/>
        </w:rPr>
        <w:t> </w:t>
      </w:r>
      <w:r w:rsidRPr="002A36D7">
        <w:rPr>
          <w:color w:val="000000"/>
          <w:szCs w:val="24"/>
          <w:shd w:val="clear" w:color="auto" w:fill="FFFFFF"/>
        </w:rPr>
        <w:t>turi turėti ne žemesnę nei pirkimo dokumentuose specialistui keliamą kvalifikaciją</w:t>
      </w:r>
      <w:r w:rsidRPr="002A36D7">
        <w:rPr>
          <w:color w:val="000000"/>
          <w:szCs w:val="24"/>
        </w:rPr>
        <w:t>, Tiekėjo pasiūlyme nurodytą keičiamo specialisto kvalifikaciją pirkimo dokumentuose nustatytiems kokybiniams kriterijams pagrįsti ir </w:t>
      </w:r>
      <w:r w:rsidRPr="002A36D7">
        <w:rPr>
          <w:color w:val="000000"/>
          <w:szCs w:val="24"/>
          <w:shd w:val="clear" w:color="auto" w:fill="FFFFFF"/>
        </w:rPr>
        <w:t>nacionalinio saugumo interesus bei kilmės reikalavimus, nurodytus pirkimo dokumentuose</w:t>
      </w:r>
      <w:r w:rsidRPr="002A36D7">
        <w:rPr>
          <w:color w:val="000000"/>
          <w:szCs w:val="24"/>
        </w:rPr>
        <w:t> (jei taikoma)</w:t>
      </w:r>
      <w:r w:rsidRPr="002A36D7">
        <w:rPr>
          <w:color w:val="000000"/>
          <w:szCs w:val="24"/>
          <w:shd w:val="clear" w:color="auto" w:fill="FFFFFF"/>
        </w:rPr>
        <w:t>.</w:t>
      </w:r>
    </w:p>
    <w:p w14:paraId="06262357" w14:textId="77777777" w:rsidR="00E42792" w:rsidRPr="002A36D7" w:rsidRDefault="00E42792" w:rsidP="00E42792">
      <w:pPr>
        <w:spacing w:line="257" w:lineRule="atLeast"/>
        <w:jc w:val="both"/>
        <w:rPr>
          <w:color w:val="000000"/>
          <w:szCs w:val="24"/>
        </w:rPr>
      </w:pPr>
      <w:bookmarkStart w:id="74" w:name="part_fb4bad4fe05240aca737254314a4ba78"/>
      <w:bookmarkEnd w:id="74"/>
      <w:r w:rsidRPr="002A36D7">
        <w:rPr>
          <w:color w:val="000000"/>
          <w:szCs w:val="24"/>
        </w:rPr>
        <w:t>3.2.8. </w:t>
      </w:r>
      <w:r w:rsidRPr="002A36D7">
        <w:rPr>
          <w:color w:val="000000"/>
          <w:szCs w:val="24"/>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002674E9" w14:textId="77777777" w:rsidR="00E42792" w:rsidRPr="002A36D7" w:rsidRDefault="00E42792" w:rsidP="00E42792">
      <w:pPr>
        <w:spacing w:line="257" w:lineRule="atLeast"/>
        <w:jc w:val="both"/>
        <w:rPr>
          <w:color w:val="000000"/>
          <w:szCs w:val="24"/>
        </w:rPr>
      </w:pPr>
      <w:bookmarkStart w:id="75" w:name="part_7ca41910afaf40e9b733eefe3ec1c97f"/>
      <w:bookmarkEnd w:id="75"/>
      <w:r w:rsidRPr="002A36D7">
        <w:rPr>
          <w:color w:val="000000"/>
          <w:szCs w:val="24"/>
        </w:rPr>
        <w:t>3.2.8.1.  </w:t>
      </w:r>
      <w:r w:rsidRPr="002A36D7">
        <w:rPr>
          <w:color w:val="000000"/>
          <w:szCs w:val="24"/>
          <w:shd w:val="clear" w:color="auto" w:fill="FFFFFF"/>
        </w:rPr>
        <w:t>prašymą pakeisti subtiekėją ar specialistą, paaiškinant keitimo aplinkybę. Pirkėjas pasilieka teisę paprašyti įrodymų, pagrindžiančių keitimo aplinkybę;</w:t>
      </w:r>
    </w:p>
    <w:p w14:paraId="5E5FB9E0" w14:textId="77777777" w:rsidR="00E42792" w:rsidRPr="002A36D7" w:rsidRDefault="00E42792" w:rsidP="00E42792">
      <w:pPr>
        <w:spacing w:line="257" w:lineRule="atLeast"/>
        <w:jc w:val="both"/>
        <w:rPr>
          <w:color w:val="000000"/>
          <w:szCs w:val="24"/>
        </w:rPr>
      </w:pPr>
      <w:bookmarkStart w:id="76" w:name="part_19853ae5e6af45d7aa44c9c903ae4a63"/>
      <w:bookmarkEnd w:id="76"/>
      <w:r w:rsidRPr="002A36D7">
        <w:rPr>
          <w:color w:val="000000"/>
          <w:szCs w:val="24"/>
        </w:rPr>
        <w:lastRenderedPageBreak/>
        <w:t>3.2.8.2.  naujo subtiekėjo ar specialisto kvalifikaciją, pašalinimo pagrindų nebuvimą ir atitiktį </w:t>
      </w:r>
      <w:r w:rsidRPr="002A36D7">
        <w:rPr>
          <w:color w:val="000000"/>
          <w:szCs w:val="24"/>
          <w:shd w:val="clear" w:color="auto" w:fill="FFFFFF"/>
        </w:rPr>
        <w:t>nacionalinio saugumo interesams bei kilmės reikalavimams</w:t>
      </w:r>
      <w:r w:rsidRPr="002A36D7">
        <w:rPr>
          <w:color w:val="000000"/>
          <w:szCs w:val="24"/>
        </w:rPr>
        <w:t> įrodančius dokumentus pagal Sutarties reikalavimus.</w:t>
      </w:r>
    </w:p>
    <w:p w14:paraId="196ABF2A" w14:textId="77777777" w:rsidR="00E42792" w:rsidRPr="002A36D7" w:rsidRDefault="00E42792" w:rsidP="00E42792">
      <w:pPr>
        <w:spacing w:line="257" w:lineRule="atLeast"/>
        <w:jc w:val="both"/>
        <w:rPr>
          <w:color w:val="000000"/>
          <w:szCs w:val="24"/>
        </w:rPr>
      </w:pPr>
      <w:bookmarkStart w:id="77" w:name="part_85fa84721030441cb1a21cd595ed88ce"/>
      <w:bookmarkEnd w:id="77"/>
      <w:r w:rsidRPr="002A36D7">
        <w:rPr>
          <w:color w:val="000000"/>
          <w:szCs w:val="24"/>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F3468A1" w14:textId="77777777" w:rsidR="00E42792" w:rsidRPr="002A36D7" w:rsidRDefault="00E42792" w:rsidP="00E42792">
      <w:pPr>
        <w:spacing w:line="257" w:lineRule="atLeast"/>
        <w:jc w:val="both"/>
        <w:rPr>
          <w:color w:val="000000"/>
          <w:szCs w:val="24"/>
        </w:rPr>
      </w:pPr>
      <w:bookmarkStart w:id="78" w:name="part_5d7eface054f403daaaccfd74fe58aef"/>
      <w:bookmarkEnd w:id="78"/>
      <w:r w:rsidRPr="002A36D7">
        <w:rPr>
          <w:color w:val="000000"/>
          <w:szCs w:val="24"/>
        </w:rPr>
        <w:t>3.2.10.   </w:t>
      </w:r>
      <w:r w:rsidRPr="002A36D7">
        <w:rPr>
          <w:color w:val="000000"/>
          <w:szCs w:val="24"/>
          <w:shd w:val="clear" w:color="auto" w:fill="FFFFFF"/>
        </w:rPr>
        <w:t>Naujas subtiekėjas ar specialistas gali pradėti vykdyti jiems Tiekėjo pavestus įsipareigojimus pagal Sutartį ne anksčiau, nei bus pasirašytas Susitarimas.</w:t>
      </w:r>
    </w:p>
    <w:p w14:paraId="089EAF13" w14:textId="77777777" w:rsidR="00E42792" w:rsidRPr="002A36D7" w:rsidRDefault="00E42792" w:rsidP="00E42792">
      <w:pPr>
        <w:spacing w:line="257" w:lineRule="atLeast"/>
        <w:jc w:val="both"/>
        <w:rPr>
          <w:color w:val="000000"/>
          <w:szCs w:val="24"/>
        </w:rPr>
      </w:pPr>
      <w:bookmarkStart w:id="79" w:name="part_f4f38adc09c6466fbe273afb3dd9d59a"/>
      <w:bookmarkEnd w:id="79"/>
      <w:r w:rsidRPr="002A36D7">
        <w:rPr>
          <w:color w:val="000000"/>
          <w:szCs w:val="24"/>
        </w:rPr>
        <w:t>3.2.11.   Tiekėjas privalo pakeisti subtiekėją ar specialistą, jei paaiškėja, kad jis neatitinka jam pirkimo dokumentuose keliamų reikalavimų.</w:t>
      </w:r>
    </w:p>
    <w:p w14:paraId="4AAF236D" w14:textId="77777777" w:rsidR="00E42792" w:rsidRPr="002A36D7" w:rsidRDefault="00E42792" w:rsidP="00E42792">
      <w:pPr>
        <w:spacing w:line="257" w:lineRule="atLeast"/>
        <w:jc w:val="both"/>
        <w:rPr>
          <w:color w:val="000000"/>
          <w:szCs w:val="24"/>
        </w:rPr>
      </w:pPr>
      <w:bookmarkStart w:id="80" w:name="part_d90b27fd94624533b884a31cc6cc0b3a"/>
      <w:bookmarkEnd w:id="80"/>
      <w:r w:rsidRPr="002A36D7">
        <w:rPr>
          <w:color w:val="000000"/>
          <w:szCs w:val="24"/>
        </w:rPr>
        <w:t>3.2.12.   </w:t>
      </w:r>
      <w:r w:rsidRPr="002A36D7">
        <w:rPr>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2A36D7">
        <w:rPr>
          <w:color w:val="D13438"/>
          <w:szCs w:val="24"/>
          <w:shd w:val="clear" w:color="auto" w:fill="FFFFFF"/>
        </w:rPr>
        <w:t> </w:t>
      </w:r>
      <w:r w:rsidRPr="002A36D7">
        <w:rPr>
          <w:color w:val="000000"/>
          <w:szCs w:val="24"/>
          <w:shd w:val="clear" w:color="auto" w:fill="FFFFFF"/>
        </w:rPr>
        <w:t>ar specialistai, neatitinkantys pirkimo dokumentuose nustatytų kvalifikacijos reikalavimų</w:t>
      </w:r>
      <w:r w:rsidRPr="002A36D7">
        <w:rPr>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color w:val="000000"/>
          <w:szCs w:val="24"/>
          <w:shd w:val="clear" w:color="auto" w:fill="FFFFFF"/>
        </w:rPr>
        <w:t>, Tiekėjui taikoma Specialiosiose sąlygose nustatyto dydžio bauda.</w:t>
      </w:r>
    </w:p>
    <w:p w14:paraId="3BEED6ED" w14:textId="77777777" w:rsidR="00E42792" w:rsidRPr="002A36D7" w:rsidRDefault="00E42792" w:rsidP="00E42792">
      <w:pPr>
        <w:spacing w:line="257" w:lineRule="atLeast"/>
        <w:jc w:val="both"/>
        <w:rPr>
          <w:color w:val="000000"/>
          <w:szCs w:val="24"/>
        </w:rPr>
      </w:pPr>
      <w:r w:rsidRPr="002A36D7">
        <w:rPr>
          <w:color w:val="000000"/>
          <w:szCs w:val="24"/>
        </w:rPr>
        <w:t> </w:t>
      </w:r>
    </w:p>
    <w:p w14:paraId="37288B72" w14:textId="4E9CD173" w:rsidR="00E42792" w:rsidRPr="002A36D7" w:rsidRDefault="00E42792" w:rsidP="00643909">
      <w:pPr>
        <w:spacing w:line="257" w:lineRule="atLeast"/>
        <w:jc w:val="center"/>
        <w:rPr>
          <w:color w:val="000000"/>
          <w:szCs w:val="24"/>
        </w:rPr>
      </w:pPr>
      <w:bookmarkStart w:id="81" w:name="part_26c80d6f81204022af41722e9247b5fb"/>
      <w:bookmarkEnd w:id="81"/>
      <w:r w:rsidRPr="002A36D7">
        <w:rPr>
          <w:b/>
          <w:bCs/>
          <w:color w:val="000000"/>
          <w:szCs w:val="24"/>
        </w:rPr>
        <w:t>3.3. Jungtinės veiklos partnerių keitimas</w:t>
      </w:r>
      <w:r w:rsidRPr="002A36D7">
        <w:rPr>
          <w:color w:val="000000"/>
          <w:szCs w:val="24"/>
        </w:rPr>
        <w:t> </w:t>
      </w:r>
    </w:p>
    <w:p w14:paraId="297A61D1" w14:textId="77777777" w:rsidR="00E42792" w:rsidRPr="002A36D7" w:rsidRDefault="00E42792" w:rsidP="00E42792">
      <w:pPr>
        <w:spacing w:line="257" w:lineRule="atLeast"/>
        <w:jc w:val="both"/>
        <w:rPr>
          <w:color w:val="000000"/>
          <w:szCs w:val="24"/>
        </w:rPr>
      </w:pPr>
      <w:bookmarkStart w:id="82" w:name="part_0e3c3532b5874595a58882403ad7467d"/>
      <w:bookmarkEnd w:id="82"/>
      <w:r w:rsidRPr="002A36D7">
        <w:rPr>
          <w:color w:val="000000"/>
          <w:szCs w:val="24"/>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7075AC1" w14:textId="77777777" w:rsidR="00E42792" w:rsidRPr="002A36D7" w:rsidRDefault="00E42792" w:rsidP="00E42792">
      <w:pPr>
        <w:spacing w:line="257" w:lineRule="atLeast"/>
        <w:jc w:val="both"/>
        <w:rPr>
          <w:color w:val="000000"/>
          <w:szCs w:val="24"/>
        </w:rPr>
      </w:pPr>
      <w:bookmarkStart w:id="83" w:name="part_175dce27c4984e3785c5fd2e1307ebbb"/>
      <w:bookmarkEnd w:id="83"/>
      <w:r w:rsidRPr="002A36D7">
        <w:rPr>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5031710F" w14:textId="77777777" w:rsidR="00E42792" w:rsidRPr="002A36D7" w:rsidRDefault="00E42792" w:rsidP="00E42792">
      <w:pPr>
        <w:spacing w:line="257" w:lineRule="atLeast"/>
        <w:jc w:val="both"/>
        <w:rPr>
          <w:color w:val="000000"/>
          <w:szCs w:val="24"/>
        </w:rPr>
      </w:pPr>
      <w:bookmarkStart w:id="84" w:name="part_255985860cba4e24a9f1312bd04e486d"/>
      <w:bookmarkEnd w:id="84"/>
      <w:r w:rsidRPr="002A36D7">
        <w:rPr>
          <w:color w:val="000000"/>
          <w:szCs w:val="24"/>
          <w:shd w:val="clear" w:color="auto" w:fill="FFFFFF"/>
        </w:rPr>
        <w:t>3.3.3. Tiekėjas privalo ne vėliau nei prieš 10 (dešimt) darbo dienų iki numatomo partnerio keitimo arba atsisakymo pateikti Pirkėjui argumentuotą rašytinį prašymą ir šiuos dokumentus:</w:t>
      </w:r>
    </w:p>
    <w:p w14:paraId="13CB2937" w14:textId="77777777" w:rsidR="00E42792" w:rsidRPr="002A36D7" w:rsidRDefault="00E42792" w:rsidP="00E42792">
      <w:pPr>
        <w:spacing w:line="257" w:lineRule="atLeast"/>
        <w:jc w:val="both"/>
        <w:rPr>
          <w:color w:val="000000"/>
          <w:szCs w:val="24"/>
        </w:rPr>
      </w:pPr>
      <w:bookmarkStart w:id="85" w:name="part_0c3298d1639a4ac9b3b249096cefd2eb"/>
      <w:bookmarkEnd w:id="85"/>
      <w:r w:rsidRPr="002A36D7">
        <w:rPr>
          <w:color w:val="000000"/>
          <w:szCs w:val="24"/>
          <w:shd w:val="clear" w:color="auto" w:fill="FFFFFF"/>
        </w:rPr>
        <w:t>3.3.3.1. prašymą pakeisti Tiekėjo sudėtį ir įrodymus, pagrindžiančius bent vieną partnerio atsisakymo ar keitimo aplinkybę, nurodytą Sutartyje;</w:t>
      </w:r>
    </w:p>
    <w:p w14:paraId="73F8D182" w14:textId="77777777" w:rsidR="00E42792" w:rsidRPr="002A36D7" w:rsidRDefault="00E42792" w:rsidP="00E42792">
      <w:pPr>
        <w:spacing w:line="257" w:lineRule="atLeast"/>
        <w:jc w:val="both"/>
        <w:rPr>
          <w:color w:val="000000"/>
          <w:szCs w:val="24"/>
        </w:rPr>
      </w:pPr>
      <w:bookmarkStart w:id="86" w:name="part_ac660840151d42eab6ae83f17551f989"/>
      <w:bookmarkEnd w:id="86"/>
      <w:r w:rsidRPr="002A36D7">
        <w:rPr>
          <w:color w:val="000000"/>
          <w:szCs w:val="24"/>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B8A60B6" w14:textId="77777777" w:rsidR="00E42792" w:rsidRPr="002A36D7" w:rsidRDefault="00E42792" w:rsidP="00E42792">
      <w:pPr>
        <w:spacing w:line="257" w:lineRule="atLeast"/>
        <w:jc w:val="both"/>
        <w:rPr>
          <w:color w:val="000000"/>
          <w:szCs w:val="24"/>
        </w:rPr>
      </w:pPr>
      <w:bookmarkStart w:id="87" w:name="part_aeef7574d1fc44f695fde88f641b16b0"/>
      <w:bookmarkEnd w:id="87"/>
      <w:r w:rsidRPr="002A36D7">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color w:val="000000"/>
          <w:szCs w:val="24"/>
        </w:rPr>
        <w:t>nacionalinio saugumo interesams bei kilmės reikalavimams</w:t>
      </w:r>
      <w:r w:rsidRPr="002A36D7">
        <w:rPr>
          <w:color w:val="000000"/>
          <w:szCs w:val="24"/>
          <w:shd w:val="clear" w:color="auto" w:fill="FFFFFF"/>
        </w:rPr>
        <w:t> (jei taikoma).</w:t>
      </w:r>
    </w:p>
    <w:p w14:paraId="66572680" w14:textId="5BBCAC23" w:rsidR="00E42792" w:rsidRPr="002A36D7" w:rsidRDefault="00E42792" w:rsidP="00E42792">
      <w:pPr>
        <w:spacing w:line="257" w:lineRule="atLeast"/>
        <w:jc w:val="both"/>
        <w:rPr>
          <w:color w:val="000000"/>
          <w:szCs w:val="24"/>
        </w:rPr>
      </w:pPr>
      <w:bookmarkStart w:id="88" w:name="part_99f4d78073d1499f9bb15b81a7565aad"/>
      <w:bookmarkEnd w:id="88"/>
      <w:r w:rsidRPr="002A36D7">
        <w:rPr>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r w:rsidRPr="002A36D7">
        <w:rPr>
          <w:color w:val="000000"/>
          <w:szCs w:val="24"/>
        </w:rPr>
        <w:t> </w:t>
      </w:r>
    </w:p>
    <w:p w14:paraId="4666EB3D" w14:textId="711C0A1B" w:rsidR="00E42792" w:rsidRPr="002A36D7" w:rsidRDefault="00E42792" w:rsidP="00643909">
      <w:pPr>
        <w:spacing w:line="257" w:lineRule="atLeast"/>
        <w:jc w:val="center"/>
        <w:rPr>
          <w:color w:val="000000"/>
          <w:szCs w:val="24"/>
        </w:rPr>
      </w:pPr>
      <w:bookmarkStart w:id="89" w:name="part_d8b49a918ab44623846a6a7752751f47"/>
      <w:bookmarkEnd w:id="89"/>
      <w:r w:rsidRPr="002A36D7">
        <w:rPr>
          <w:b/>
          <w:bCs/>
          <w:color w:val="000000"/>
          <w:szCs w:val="24"/>
        </w:rPr>
        <w:t>3.4.    Susitarimai dėl tiesioginio atsiskaitymo su subtiekėjais </w:t>
      </w:r>
    </w:p>
    <w:p w14:paraId="755B5341" w14:textId="77777777" w:rsidR="00E42792" w:rsidRPr="002A36D7" w:rsidRDefault="00E42792" w:rsidP="00E42792">
      <w:pPr>
        <w:spacing w:line="257" w:lineRule="atLeast"/>
        <w:jc w:val="both"/>
        <w:rPr>
          <w:color w:val="000000"/>
          <w:szCs w:val="24"/>
        </w:rPr>
      </w:pPr>
      <w:bookmarkStart w:id="90" w:name="part_be897e665bdc4ac6932e5e23ecf5bfa2"/>
      <w:bookmarkEnd w:id="90"/>
      <w:r w:rsidRPr="002A36D7">
        <w:rPr>
          <w:color w:val="000000"/>
          <w:szCs w:val="24"/>
        </w:rPr>
        <w:lastRenderedPageBreak/>
        <w:t>3.4.1. </w:t>
      </w:r>
      <w:r w:rsidRPr="002A36D7">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B95EB7C" w14:textId="77777777" w:rsidR="00E42792" w:rsidRPr="002A36D7" w:rsidRDefault="00E42792" w:rsidP="00E42792">
      <w:pPr>
        <w:spacing w:line="257" w:lineRule="atLeast"/>
        <w:jc w:val="both"/>
        <w:rPr>
          <w:color w:val="000000"/>
          <w:szCs w:val="24"/>
        </w:rPr>
      </w:pPr>
      <w:bookmarkStart w:id="91" w:name="part_4c47cfdb3d154e5abb47b4f87ee5ccd6"/>
      <w:bookmarkEnd w:id="91"/>
      <w:r w:rsidRPr="002A36D7">
        <w:rPr>
          <w:color w:val="000000"/>
          <w:szCs w:val="24"/>
        </w:rPr>
        <w:t>3.4.1.1.  </w:t>
      </w:r>
      <w:r w:rsidRPr="002A36D7">
        <w:rPr>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b/>
          <w:bCs/>
          <w:color w:val="5C5D5D"/>
          <w:szCs w:val="24"/>
        </w:rPr>
        <w:t> </w:t>
      </w:r>
      <w:r w:rsidRPr="002A36D7">
        <w:rPr>
          <w:color w:val="000000"/>
          <w:szCs w:val="24"/>
          <w:shd w:val="clear" w:color="auto" w:fill="FFFFFF"/>
        </w:rPr>
        <w:t>naujų subtiekėjų pasitelkimą visu Sutarties vykdymo metu;</w:t>
      </w:r>
    </w:p>
    <w:p w14:paraId="5177CC16" w14:textId="77777777" w:rsidR="00E42792" w:rsidRPr="002A36D7" w:rsidRDefault="00E42792" w:rsidP="00E42792">
      <w:pPr>
        <w:spacing w:line="257" w:lineRule="atLeast"/>
        <w:jc w:val="both"/>
        <w:rPr>
          <w:color w:val="000000"/>
          <w:szCs w:val="24"/>
        </w:rPr>
      </w:pPr>
      <w:bookmarkStart w:id="92" w:name="part_3a30656014a947a7b8bc557fd32924d2"/>
      <w:bookmarkEnd w:id="92"/>
      <w:r w:rsidRPr="002A36D7">
        <w:rPr>
          <w:color w:val="000000"/>
          <w:szCs w:val="24"/>
        </w:rPr>
        <w:t>3.4.1.2.  </w:t>
      </w:r>
      <w:r w:rsidRPr="002A36D7">
        <w:rPr>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BDD523D" w14:textId="77777777" w:rsidR="00E42792" w:rsidRPr="002A36D7" w:rsidRDefault="00E42792" w:rsidP="00E42792">
      <w:pPr>
        <w:spacing w:line="257" w:lineRule="atLeast"/>
        <w:jc w:val="both"/>
        <w:rPr>
          <w:color w:val="000000"/>
          <w:szCs w:val="24"/>
        </w:rPr>
      </w:pPr>
      <w:bookmarkStart w:id="93" w:name="part_5463eb57d484452ea12bce83a4489b94"/>
      <w:bookmarkEnd w:id="93"/>
      <w:r w:rsidRPr="002A36D7">
        <w:rPr>
          <w:color w:val="000000"/>
          <w:szCs w:val="24"/>
        </w:rPr>
        <w:t>3.4.1.3.  </w:t>
      </w:r>
      <w:r w:rsidRPr="002A36D7">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D4F143F" w14:textId="2360F886" w:rsidR="00E42792" w:rsidRPr="002A36D7" w:rsidRDefault="00E42792" w:rsidP="00E42792">
      <w:pPr>
        <w:spacing w:line="257" w:lineRule="atLeast"/>
        <w:jc w:val="both"/>
        <w:rPr>
          <w:color w:val="000000"/>
          <w:szCs w:val="24"/>
        </w:rPr>
      </w:pPr>
      <w:bookmarkStart w:id="94" w:name="part_48ab2dcca85243809c5046bef412820d"/>
      <w:bookmarkEnd w:id="94"/>
      <w:r w:rsidRPr="002A36D7">
        <w:rPr>
          <w:color w:val="000000"/>
          <w:szCs w:val="24"/>
        </w:rPr>
        <w:t>3.4.1.4.  </w:t>
      </w:r>
      <w:r w:rsidRPr="002A36D7">
        <w:rPr>
          <w:color w:val="000000"/>
          <w:szCs w:val="24"/>
          <w:shd w:val="clear" w:color="auto" w:fill="FFFFFF"/>
        </w:rPr>
        <w:t>tiesioginio atsiskaitymo su subtiekėjais galimybė nekeičia Tiekėjo atsakomybės dėl Sutarties įvykdymo.</w:t>
      </w:r>
      <w:r w:rsidRPr="002A36D7">
        <w:rPr>
          <w:color w:val="000000"/>
          <w:szCs w:val="24"/>
        </w:rPr>
        <w:t> </w:t>
      </w:r>
    </w:p>
    <w:p w14:paraId="7C754829" w14:textId="70249E24" w:rsidR="00E42792" w:rsidRPr="002A36D7" w:rsidRDefault="00E42792" w:rsidP="00643909">
      <w:pPr>
        <w:spacing w:line="257" w:lineRule="atLeast"/>
        <w:ind w:left="360" w:hanging="360"/>
        <w:jc w:val="center"/>
        <w:rPr>
          <w:color w:val="000000"/>
          <w:szCs w:val="24"/>
        </w:rPr>
      </w:pPr>
      <w:bookmarkStart w:id="95" w:name="part_4d040cf0ea764ce997ef5f3e38023570"/>
      <w:bookmarkEnd w:id="95"/>
      <w:r w:rsidRPr="002A36D7">
        <w:rPr>
          <w:b/>
          <w:bCs/>
          <w:caps/>
          <w:color w:val="000000"/>
          <w:szCs w:val="24"/>
        </w:rPr>
        <w:t>4.   ŠALIŲ BENDRADARBIAVIMAS</w:t>
      </w:r>
      <w:r w:rsidRPr="002A36D7">
        <w:rPr>
          <w:b/>
          <w:bCs/>
          <w:caps/>
          <w:smallCaps/>
          <w:color w:val="000000"/>
          <w:szCs w:val="24"/>
        </w:rPr>
        <w:t> </w:t>
      </w:r>
    </w:p>
    <w:p w14:paraId="4E420F85" w14:textId="47D3CCB4" w:rsidR="00E42792" w:rsidRPr="002A36D7" w:rsidRDefault="00E42792" w:rsidP="00643909">
      <w:pPr>
        <w:spacing w:line="257" w:lineRule="atLeast"/>
        <w:jc w:val="center"/>
        <w:rPr>
          <w:color w:val="000000"/>
          <w:szCs w:val="24"/>
        </w:rPr>
      </w:pPr>
      <w:bookmarkStart w:id="96" w:name="part_ed09428f2bfd45c1bbdaec96e5ac3272"/>
      <w:bookmarkEnd w:id="96"/>
      <w:r w:rsidRPr="002A36D7">
        <w:rPr>
          <w:b/>
          <w:bCs/>
          <w:color w:val="000000"/>
          <w:szCs w:val="24"/>
        </w:rPr>
        <w:t>4.1.    Šalių bendradarbiavimo pareiga </w:t>
      </w:r>
    </w:p>
    <w:p w14:paraId="575A372F" w14:textId="77777777" w:rsidR="00E42792" w:rsidRPr="002A36D7" w:rsidRDefault="00E42792" w:rsidP="00E42792">
      <w:pPr>
        <w:spacing w:line="257" w:lineRule="atLeast"/>
        <w:jc w:val="both"/>
        <w:rPr>
          <w:color w:val="000000"/>
          <w:szCs w:val="24"/>
        </w:rPr>
      </w:pPr>
      <w:bookmarkStart w:id="97" w:name="part_7f2890c3605e488f964bea21a26c6d64"/>
      <w:bookmarkEnd w:id="97"/>
      <w:r w:rsidRPr="002A36D7">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B03E60F" w14:textId="77777777" w:rsidR="00E42792" w:rsidRPr="002A36D7" w:rsidRDefault="00E42792" w:rsidP="00E42792">
      <w:pPr>
        <w:spacing w:line="257" w:lineRule="atLeast"/>
        <w:jc w:val="both"/>
        <w:rPr>
          <w:color w:val="000000"/>
          <w:szCs w:val="24"/>
        </w:rPr>
      </w:pPr>
      <w:bookmarkStart w:id="98" w:name="part_d4a008074a194a49ae5ee2bc78796c69"/>
      <w:bookmarkEnd w:id="98"/>
      <w:r w:rsidRPr="002A36D7">
        <w:rPr>
          <w:color w:val="000000"/>
          <w:szCs w:val="24"/>
        </w:rPr>
        <w:t>4.1.2. Šalys įsipareigoja užtikrinti, kad viena kitai teiks dokumentus ir (ar) kitą informaciją, kurie yra būtini Šalių tinkamam įsipareigojimų įvykdymui pagal Sutartį.</w:t>
      </w:r>
    </w:p>
    <w:p w14:paraId="7C5308A2" w14:textId="3BAF3BA4" w:rsidR="00E42792" w:rsidRPr="002A36D7" w:rsidRDefault="00E42792" w:rsidP="00643909">
      <w:pPr>
        <w:spacing w:line="257" w:lineRule="atLeast"/>
        <w:jc w:val="both"/>
        <w:rPr>
          <w:color w:val="000000"/>
          <w:szCs w:val="24"/>
        </w:rPr>
      </w:pPr>
      <w:bookmarkStart w:id="99" w:name="part_4aa70d3fcfe040a784dc4766a620a621"/>
      <w:bookmarkEnd w:id="99"/>
      <w:r w:rsidRPr="002A36D7">
        <w:rPr>
          <w:color w:val="000000"/>
          <w:szCs w:val="24"/>
        </w:rPr>
        <w:t>4.1.3. </w:t>
      </w:r>
      <w:r w:rsidRPr="002A36D7">
        <w:rPr>
          <w:color w:val="000000"/>
          <w:szCs w:val="24"/>
          <w:shd w:val="clear" w:color="auto" w:fill="FFFFFF"/>
        </w:rPr>
        <w:t>Jeigu Šalis susiduria su </w:t>
      </w:r>
      <w:r w:rsidRPr="002A36D7">
        <w:rPr>
          <w:color w:val="000000"/>
          <w:szCs w:val="24"/>
        </w:rPr>
        <w:t>S</w:t>
      </w:r>
      <w:r w:rsidRPr="002A36D7">
        <w:rPr>
          <w:color w:val="000000"/>
          <w:szCs w:val="24"/>
          <w:shd w:val="clear" w:color="auto" w:fill="FFFFFF"/>
        </w:rPr>
        <w:t>utarties vykdymo kliūtimi, ji turi nedelsdama, bet ne vėliau kaip per 5 (penkias) darbo dienas, įspėti kitą Šalį apie tokia</w:t>
      </w:r>
      <w:r w:rsidRPr="002A36D7">
        <w:rPr>
          <w:color w:val="000000"/>
          <w:szCs w:val="24"/>
        </w:rPr>
        <w:t>s</w:t>
      </w:r>
      <w:r w:rsidRPr="002A36D7">
        <w:rPr>
          <w:color w:val="000000"/>
          <w:szCs w:val="24"/>
          <w:shd w:val="clear" w:color="auto" w:fill="FFFFFF"/>
        </w:rPr>
        <w:t> kliūtis</w:t>
      </w:r>
      <w:r w:rsidRPr="002A36D7">
        <w:rPr>
          <w:color w:val="000000"/>
          <w:szCs w:val="24"/>
        </w:rPr>
        <w:t> ir imtis visų nuo jos priklausančių protingų priemonių toms kliūtims pašalinti. </w:t>
      </w:r>
    </w:p>
    <w:p w14:paraId="5F5A3F25" w14:textId="5A2AEC11" w:rsidR="00E42792" w:rsidRPr="002A36D7" w:rsidRDefault="00E42792" w:rsidP="00643909">
      <w:pPr>
        <w:spacing w:line="257" w:lineRule="atLeast"/>
        <w:jc w:val="center"/>
        <w:rPr>
          <w:color w:val="000000"/>
          <w:szCs w:val="24"/>
        </w:rPr>
      </w:pPr>
      <w:bookmarkStart w:id="100" w:name="part_bd8e0f0b18b84b27a0670744cb2887a3"/>
      <w:bookmarkEnd w:id="100"/>
      <w:r w:rsidRPr="002A36D7">
        <w:rPr>
          <w:b/>
          <w:bCs/>
          <w:color w:val="000000"/>
          <w:szCs w:val="24"/>
        </w:rPr>
        <w:t>4.2.    Kontaktiniai asmenys </w:t>
      </w:r>
    </w:p>
    <w:p w14:paraId="243546B5" w14:textId="77777777" w:rsidR="00E42792" w:rsidRPr="002A36D7" w:rsidRDefault="00E42792" w:rsidP="00E42792">
      <w:pPr>
        <w:spacing w:line="257" w:lineRule="atLeast"/>
        <w:jc w:val="both"/>
        <w:rPr>
          <w:color w:val="000000"/>
          <w:szCs w:val="24"/>
        </w:rPr>
      </w:pPr>
      <w:bookmarkStart w:id="101" w:name="part_f0d570ed244344258c7f9d93b54ae3d5"/>
      <w:bookmarkEnd w:id="101"/>
      <w:r w:rsidRPr="002A36D7">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AE6668C" w14:textId="77777777" w:rsidR="00E42792" w:rsidRPr="002A36D7" w:rsidRDefault="00E42792" w:rsidP="00E42792">
      <w:pPr>
        <w:spacing w:line="257" w:lineRule="atLeast"/>
        <w:jc w:val="both"/>
        <w:rPr>
          <w:color w:val="000000"/>
          <w:szCs w:val="24"/>
        </w:rPr>
      </w:pPr>
      <w:bookmarkStart w:id="102" w:name="part_f87463f71368495191bddd9107f55ba1"/>
      <w:bookmarkEnd w:id="102"/>
      <w:r w:rsidRPr="002A36D7">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9C550BF" w14:textId="4580AC9F" w:rsidR="00E42792" w:rsidRPr="002A36D7" w:rsidRDefault="00E42792" w:rsidP="00E42792">
      <w:pPr>
        <w:spacing w:line="257" w:lineRule="atLeast"/>
        <w:jc w:val="both"/>
        <w:rPr>
          <w:color w:val="000000"/>
          <w:szCs w:val="24"/>
        </w:rPr>
      </w:pPr>
      <w:bookmarkStart w:id="103" w:name="part_4fd45aad798b4fb5b1f8a3e6e709e557"/>
      <w:bookmarkEnd w:id="103"/>
      <w:r w:rsidRPr="002A36D7">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7C51429F" w14:textId="4C8FD8E5" w:rsidR="00E42792" w:rsidRPr="002A36D7" w:rsidRDefault="00E42792" w:rsidP="00643909">
      <w:pPr>
        <w:spacing w:line="257" w:lineRule="atLeast"/>
        <w:jc w:val="center"/>
        <w:rPr>
          <w:color w:val="000000"/>
          <w:szCs w:val="24"/>
        </w:rPr>
      </w:pPr>
      <w:bookmarkStart w:id="104" w:name="part_b7e4771fff7c4bfeb7baa3c28620c23f"/>
      <w:bookmarkEnd w:id="104"/>
      <w:r w:rsidRPr="002A36D7">
        <w:rPr>
          <w:b/>
          <w:bCs/>
          <w:caps/>
          <w:color w:val="000000"/>
          <w:szCs w:val="24"/>
        </w:rPr>
        <w:t>5.  SUTARTIES VYKDYMO METU PATEIKIAMI DOKUMENTAI</w:t>
      </w:r>
      <w:r w:rsidRPr="002A36D7">
        <w:rPr>
          <w:b/>
          <w:bCs/>
          <w:color w:val="000000"/>
          <w:szCs w:val="24"/>
        </w:rPr>
        <w:t> </w:t>
      </w:r>
    </w:p>
    <w:p w14:paraId="5475D409" w14:textId="77777777" w:rsidR="00E42792" w:rsidRPr="002A36D7" w:rsidRDefault="00E42792" w:rsidP="00E42792">
      <w:pPr>
        <w:spacing w:line="257" w:lineRule="atLeast"/>
        <w:jc w:val="both"/>
        <w:rPr>
          <w:color w:val="000000"/>
          <w:szCs w:val="24"/>
        </w:rPr>
      </w:pPr>
      <w:bookmarkStart w:id="105" w:name="part_7957026a8bd640d18a96125a75ddecde"/>
      <w:bookmarkEnd w:id="105"/>
      <w:r w:rsidRPr="002A36D7">
        <w:rPr>
          <w:color w:val="000000"/>
          <w:szCs w:val="24"/>
        </w:rPr>
        <w:t>5.1.    Jeigu Tiekėjas turi parengti ir (ar) pateikti Pirkėjui Prekių naudojimo instrukcijas, jos turi būti aiškios ir detalios, kad Pirkėjas, vadovaudamasis jomis, galėtų tinkamai naudoti patiektas Prekes.</w:t>
      </w:r>
    </w:p>
    <w:p w14:paraId="47543B01" w14:textId="77777777" w:rsidR="00E42792" w:rsidRPr="002A36D7" w:rsidRDefault="00E42792" w:rsidP="00E42792">
      <w:pPr>
        <w:spacing w:line="257" w:lineRule="atLeast"/>
        <w:jc w:val="both"/>
        <w:rPr>
          <w:color w:val="000000"/>
          <w:szCs w:val="24"/>
        </w:rPr>
      </w:pPr>
      <w:bookmarkStart w:id="106" w:name="part_fd42ff21567a4920b9143f861beb8392"/>
      <w:bookmarkEnd w:id="106"/>
      <w:r w:rsidRPr="002A36D7">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568781F" w14:textId="77777777" w:rsidR="00E42792" w:rsidRPr="002A36D7" w:rsidRDefault="00E42792" w:rsidP="00E42792">
      <w:pPr>
        <w:spacing w:line="257" w:lineRule="atLeast"/>
        <w:jc w:val="both"/>
        <w:rPr>
          <w:color w:val="000000"/>
          <w:szCs w:val="24"/>
        </w:rPr>
      </w:pPr>
      <w:bookmarkStart w:id="107" w:name="part_1ec5f5768ec8445bb346a538278db7fa"/>
      <w:bookmarkEnd w:id="107"/>
      <w:r w:rsidRPr="002A36D7">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3D5002D" w14:textId="77777777" w:rsidR="00E42792" w:rsidRPr="002A36D7" w:rsidRDefault="00E42792" w:rsidP="00E42792">
      <w:pPr>
        <w:spacing w:line="257" w:lineRule="atLeast"/>
        <w:jc w:val="both"/>
        <w:rPr>
          <w:color w:val="000000"/>
          <w:szCs w:val="24"/>
        </w:rPr>
      </w:pPr>
      <w:r w:rsidRPr="002A36D7">
        <w:rPr>
          <w:color w:val="000000"/>
          <w:szCs w:val="24"/>
        </w:rPr>
        <w:t> </w:t>
      </w:r>
    </w:p>
    <w:p w14:paraId="286D4FBF" w14:textId="746B2B06" w:rsidR="00E42792" w:rsidRPr="002A36D7" w:rsidRDefault="00E42792" w:rsidP="00643909">
      <w:pPr>
        <w:spacing w:line="257" w:lineRule="atLeast"/>
        <w:jc w:val="center"/>
        <w:rPr>
          <w:color w:val="000000"/>
          <w:szCs w:val="24"/>
        </w:rPr>
      </w:pPr>
      <w:bookmarkStart w:id="108" w:name="part_9836d2a4d22945bc9919e0d7f93d436c"/>
      <w:bookmarkEnd w:id="108"/>
      <w:r w:rsidRPr="002A36D7">
        <w:rPr>
          <w:b/>
          <w:bCs/>
          <w:caps/>
          <w:color w:val="000000"/>
          <w:szCs w:val="24"/>
        </w:rPr>
        <w:t>6.    PREKIŲ TIEKIMO PABAIGA IR PREKIŲ PRIĖMIMAS </w:t>
      </w:r>
    </w:p>
    <w:p w14:paraId="019911E3" w14:textId="4E5E6829" w:rsidR="00E42792" w:rsidRPr="002A36D7" w:rsidRDefault="00E42792" w:rsidP="00643909">
      <w:pPr>
        <w:spacing w:line="257" w:lineRule="atLeast"/>
        <w:jc w:val="center"/>
        <w:rPr>
          <w:color w:val="000000"/>
          <w:szCs w:val="24"/>
        </w:rPr>
      </w:pPr>
      <w:bookmarkStart w:id="109" w:name="part_43e186f9db064ff6a7250d31570a122c"/>
      <w:bookmarkEnd w:id="109"/>
      <w:r w:rsidRPr="002A36D7">
        <w:rPr>
          <w:b/>
          <w:bCs/>
          <w:color w:val="000000"/>
          <w:szCs w:val="24"/>
        </w:rPr>
        <w:lastRenderedPageBreak/>
        <w:t>6.1.    Prekių tiekimo pabaiga </w:t>
      </w:r>
    </w:p>
    <w:p w14:paraId="684FE098" w14:textId="77777777" w:rsidR="00E42792" w:rsidRPr="002A36D7" w:rsidRDefault="00E42792" w:rsidP="00E42792">
      <w:pPr>
        <w:spacing w:line="257" w:lineRule="atLeast"/>
        <w:jc w:val="both"/>
        <w:rPr>
          <w:color w:val="000000"/>
          <w:szCs w:val="24"/>
        </w:rPr>
      </w:pPr>
      <w:bookmarkStart w:id="110" w:name="part_d874081c57f34ef8b97a2cdaff3f703b"/>
      <w:bookmarkEnd w:id="110"/>
      <w:r w:rsidRPr="002A36D7">
        <w:rPr>
          <w:color w:val="000000"/>
          <w:szCs w:val="24"/>
        </w:rPr>
        <w:t>6.1.1. Prekių tiekimas laikomas užbaigtu, kai yra įvykdytos visos šios sąlygos:</w:t>
      </w:r>
    </w:p>
    <w:p w14:paraId="5B680AB9" w14:textId="77777777" w:rsidR="00E42792" w:rsidRPr="002A36D7" w:rsidRDefault="00E42792" w:rsidP="00E42792">
      <w:pPr>
        <w:spacing w:line="257" w:lineRule="atLeast"/>
        <w:jc w:val="both"/>
        <w:rPr>
          <w:color w:val="000000"/>
          <w:szCs w:val="24"/>
        </w:rPr>
      </w:pPr>
      <w:bookmarkStart w:id="111" w:name="part_af528b0d09e84dd098de2b7d74c174c4"/>
      <w:bookmarkEnd w:id="111"/>
      <w:r w:rsidRPr="002A36D7">
        <w:rPr>
          <w:color w:val="000000"/>
          <w:szCs w:val="24"/>
        </w:rPr>
        <w:t>6.1.1.1.  Tiekėjas pristatė visas Prekes pagal Sutarties ir įstatymų bei kitų teisės aktų reikalavimus (ir kai suteiktos visos su Prekėmis susijusios paslaugos, jei to reikalaujama),</w:t>
      </w:r>
    </w:p>
    <w:p w14:paraId="417048E7" w14:textId="77777777" w:rsidR="00E42792" w:rsidRPr="002A36D7" w:rsidRDefault="00E42792" w:rsidP="00E42792">
      <w:pPr>
        <w:spacing w:line="257" w:lineRule="atLeast"/>
        <w:jc w:val="both"/>
        <w:rPr>
          <w:color w:val="000000"/>
          <w:szCs w:val="24"/>
        </w:rPr>
      </w:pPr>
      <w:bookmarkStart w:id="112" w:name="part_b1993987324f454b8f133ef3abd1c22c"/>
      <w:bookmarkEnd w:id="112"/>
      <w:r w:rsidRPr="002A36D7">
        <w:rPr>
          <w:color w:val="000000"/>
          <w:szCs w:val="24"/>
        </w:rPr>
        <w:t>6.1.1.2.  Tiekėjas perdavė Pirkėjui visą reikalingą dokumentaciją, įskaitant naudojimo instrukcijas ir garantijas (jei to reikalaujama),</w:t>
      </w:r>
    </w:p>
    <w:p w14:paraId="0BA99CC3" w14:textId="77777777" w:rsidR="00E42792" w:rsidRPr="002A36D7" w:rsidRDefault="00E42792" w:rsidP="00E42792">
      <w:pPr>
        <w:spacing w:line="257" w:lineRule="atLeast"/>
        <w:jc w:val="both"/>
        <w:rPr>
          <w:color w:val="000000"/>
          <w:szCs w:val="24"/>
        </w:rPr>
      </w:pPr>
      <w:bookmarkStart w:id="113" w:name="part_0a2a201d3c844eb989f8eb7940823e9c"/>
      <w:bookmarkEnd w:id="113"/>
      <w:r w:rsidRPr="002A36D7">
        <w:rPr>
          <w:color w:val="000000"/>
          <w:szCs w:val="24"/>
        </w:rPr>
        <w:t>6.1.1.3.  Tiekėjas apmokė Pirkėjo personalą, kaip naudoti Prekes (jeigu to reikalaujama),</w:t>
      </w:r>
    </w:p>
    <w:p w14:paraId="04EFAC53" w14:textId="77777777" w:rsidR="00E42792" w:rsidRPr="002A36D7" w:rsidRDefault="00E42792" w:rsidP="00E42792">
      <w:pPr>
        <w:spacing w:line="257" w:lineRule="atLeast"/>
        <w:jc w:val="both"/>
        <w:rPr>
          <w:color w:val="000000"/>
          <w:szCs w:val="24"/>
        </w:rPr>
      </w:pPr>
      <w:bookmarkStart w:id="114" w:name="part_936d58c3a9284668b7bc5609a2861fd3"/>
      <w:bookmarkEnd w:id="114"/>
      <w:r w:rsidRPr="002A36D7">
        <w:rPr>
          <w:color w:val="000000"/>
          <w:szCs w:val="24"/>
        </w:rPr>
        <w:t>6.1.1.4.  buvo įformintas Prekių perdavimo-priėmimo aktas ar Prekių perdavimo–priėmimo aktai, jei numatytas Prekių pristatymas dalimis, ar kitas Sutartyje numatytas dokumentas, nuo kurio pasirašymo laikoma, kad Prekės buvo priimtos,</w:t>
      </w:r>
    </w:p>
    <w:p w14:paraId="79B2AA90" w14:textId="77777777" w:rsidR="00E42792" w:rsidRPr="002A36D7" w:rsidRDefault="00E42792" w:rsidP="00E42792">
      <w:pPr>
        <w:spacing w:line="257" w:lineRule="atLeast"/>
        <w:jc w:val="both"/>
        <w:rPr>
          <w:color w:val="000000"/>
          <w:szCs w:val="24"/>
        </w:rPr>
      </w:pPr>
      <w:bookmarkStart w:id="115" w:name="part_55a6416c3d4f4449ae59ba5ca8e10cd2"/>
      <w:bookmarkEnd w:id="115"/>
      <w:r w:rsidRPr="002A36D7">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466247" w14:textId="77777777" w:rsidR="00E42792" w:rsidRPr="002A36D7" w:rsidRDefault="00E42792" w:rsidP="00E42792">
      <w:pPr>
        <w:spacing w:line="257" w:lineRule="atLeast"/>
        <w:jc w:val="both"/>
        <w:rPr>
          <w:color w:val="000000"/>
          <w:szCs w:val="24"/>
        </w:rPr>
      </w:pPr>
      <w:r w:rsidRPr="002A36D7">
        <w:rPr>
          <w:color w:val="000000"/>
          <w:szCs w:val="24"/>
        </w:rPr>
        <w:t> </w:t>
      </w:r>
    </w:p>
    <w:p w14:paraId="4298DF59" w14:textId="16CEC4CA" w:rsidR="00E42792" w:rsidRPr="002A36D7" w:rsidRDefault="00E42792" w:rsidP="00643909">
      <w:pPr>
        <w:spacing w:line="257" w:lineRule="atLeast"/>
        <w:jc w:val="center"/>
        <w:rPr>
          <w:color w:val="000000"/>
          <w:szCs w:val="24"/>
        </w:rPr>
      </w:pPr>
      <w:bookmarkStart w:id="116" w:name="part_69d5977eaafe4aa78e15627705cad3e3"/>
      <w:bookmarkEnd w:id="116"/>
      <w:r w:rsidRPr="002A36D7">
        <w:rPr>
          <w:b/>
          <w:bCs/>
          <w:color w:val="000000"/>
          <w:szCs w:val="24"/>
        </w:rPr>
        <w:t>6.2.    Prekių perdavimas–priėmimas </w:t>
      </w:r>
    </w:p>
    <w:p w14:paraId="7DBD3C02" w14:textId="77777777" w:rsidR="00E42792" w:rsidRPr="002A36D7" w:rsidRDefault="00E42792" w:rsidP="00E42792">
      <w:pPr>
        <w:spacing w:line="257" w:lineRule="atLeast"/>
        <w:jc w:val="both"/>
        <w:rPr>
          <w:color w:val="000000"/>
          <w:szCs w:val="24"/>
        </w:rPr>
      </w:pPr>
      <w:bookmarkStart w:id="117" w:name="part_00f4a0f6c83b410485d0fc74e1fa532f"/>
      <w:bookmarkEnd w:id="117"/>
      <w:r w:rsidRPr="002A36D7">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FB42165" w14:textId="77777777" w:rsidR="00E42792" w:rsidRPr="002A36D7" w:rsidRDefault="00E42792" w:rsidP="00E42792">
      <w:pPr>
        <w:spacing w:line="257" w:lineRule="atLeast"/>
        <w:jc w:val="both"/>
        <w:rPr>
          <w:color w:val="000000"/>
          <w:szCs w:val="24"/>
        </w:rPr>
      </w:pPr>
      <w:bookmarkStart w:id="118" w:name="part_920aa1c8ed3b40c09aaf58d99345d635"/>
      <w:bookmarkEnd w:id="118"/>
      <w:r w:rsidRPr="002A36D7">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720585" w14:textId="77777777" w:rsidR="00E42792" w:rsidRPr="002A36D7" w:rsidRDefault="00E42792" w:rsidP="00E42792">
      <w:pPr>
        <w:spacing w:line="257" w:lineRule="atLeast"/>
        <w:jc w:val="both"/>
        <w:rPr>
          <w:color w:val="000000"/>
          <w:szCs w:val="24"/>
        </w:rPr>
      </w:pPr>
      <w:bookmarkStart w:id="119" w:name="part_3f22d34aa6f64bc793de378c7a0a947e"/>
      <w:bookmarkEnd w:id="119"/>
      <w:r w:rsidRPr="002A36D7">
        <w:rPr>
          <w:color w:val="000000"/>
          <w:szCs w:val="24"/>
        </w:rPr>
        <w:t>6.2.3. Tiekėjui pristačius Prekes, Pirkėjas atlieka jų patikrinimą ir privalo:</w:t>
      </w:r>
    </w:p>
    <w:p w14:paraId="5D4A9362" w14:textId="77777777" w:rsidR="00E42792" w:rsidRPr="002A36D7" w:rsidRDefault="00E42792" w:rsidP="00E42792">
      <w:pPr>
        <w:spacing w:line="257" w:lineRule="atLeast"/>
        <w:jc w:val="both"/>
        <w:rPr>
          <w:color w:val="000000"/>
          <w:szCs w:val="24"/>
        </w:rPr>
      </w:pPr>
      <w:bookmarkStart w:id="120" w:name="part_2be526eabae04ca08b845fcbb0e3f90b"/>
      <w:bookmarkEnd w:id="120"/>
      <w:r w:rsidRPr="002A36D7">
        <w:rPr>
          <w:color w:val="000000"/>
          <w:szCs w:val="24"/>
        </w:rPr>
        <w:t>6.2.3.1.  ne vėliau kaip per 5 (penkias) darbo dienas nuo faktinio Prekių perdavimo priimti Prekes, pasirašydamas Prekių perdavimo–priėmimo aktą; arba</w:t>
      </w:r>
    </w:p>
    <w:p w14:paraId="11050F2A" w14:textId="77777777" w:rsidR="00E42792" w:rsidRPr="002A36D7" w:rsidRDefault="00E42792" w:rsidP="00E42792">
      <w:pPr>
        <w:spacing w:line="257" w:lineRule="atLeast"/>
        <w:jc w:val="both"/>
        <w:rPr>
          <w:color w:val="000000"/>
          <w:szCs w:val="24"/>
        </w:rPr>
      </w:pPr>
      <w:bookmarkStart w:id="121" w:name="part_71a2823f5a964d3181b455cda41c7bba"/>
      <w:bookmarkEnd w:id="121"/>
      <w:r w:rsidRPr="002A36D7">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b/>
          <w:bCs/>
          <w:color w:val="000000"/>
          <w:szCs w:val="24"/>
        </w:rPr>
        <w:t>Defektų aktas</w:t>
      </w:r>
      <w:r w:rsidRPr="002A36D7">
        <w:rPr>
          <w:color w:val="000000"/>
          <w:szCs w:val="24"/>
        </w:rPr>
        <w:t>); arba</w:t>
      </w:r>
    </w:p>
    <w:p w14:paraId="0A237BB4" w14:textId="77777777" w:rsidR="00E42792" w:rsidRPr="002A36D7" w:rsidRDefault="00E42792" w:rsidP="00E42792">
      <w:pPr>
        <w:spacing w:line="257" w:lineRule="atLeast"/>
        <w:jc w:val="both"/>
        <w:rPr>
          <w:color w:val="000000"/>
          <w:szCs w:val="24"/>
        </w:rPr>
      </w:pPr>
      <w:bookmarkStart w:id="122" w:name="part_2d9209eefe9d43e9932c4ca193f1fd5f"/>
      <w:bookmarkEnd w:id="122"/>
      <w:r w:rsidRPr="002A36D7">
        <w:rPr>
          <w:color w:val="000000"/>
          <w:szCs w:val="24"/>
        </w:rPr>
        <w:t>6.2.3.3.  atsisakyti priimti Prekes ar jų dalį ir įteikti (arba išsiųsti) Defektų aktą Tiekėjui dėl netinkamų Prekių ar jų dalies. </w:t>
      </w:r>
    </w:p>
    <w:p w14:paraId="0E4D59C6" w14:textId="77777777" w:rsidR="00E42792" w:rsidRPr="002A36D7" w:rsidRDefault="00E42792" w:rsidP="00E42792">
      <w:pPr>
        <w:spacing w:line="257" w:lineRule="atLeast"/>
        <w:jc w:val="both"/>
        <w:rPr>
          <w:color w:val="000000"/>
          <w:szCs w:val="24"/>
        </w:rPr>
      </w:pPr>
      <w:bookmarkStart w:id="123" w:name="part_69922e11ab534b4b91524ff7a8462565"/>
      <w:bookmarkEnd w:id="123"/>
      <w:r w:rsidRPr="002A36D7">
        <w:rPr>
          <w:color w:val="000000"/>
          <w:szCs w:val="24"/>
        </w:rPr>
        <w:t>6.2.4. Prekių perdavimo–priėmimo akte turi būti nurodoma data, kada Tiekėjas pristatė visas Prekes (ar atitinkamą jų dalį, kai Sutartyje numatytas pristatymas dalimis) ir pateikė visus reikiamus dokumentus.</w:t>
      </w:r>
    </w:p>
    <w:p w14:paraId="4879A8F1" w14:textId="77777777" w:rsidR="00E42792" w:rsidRPr="002A36D7" w:rsidRDefault="00E42792" w:rsidP="00E42792">
      <w:pPr>
        <w:spacing w:line="257" w:lineRule="atLeast"/>
        <w:jc w:val="both"/>
        <w:rPr>
          <w:color w:val="000000"/>
          <w:szCs w:val="24"/>
        </w:rPr>
      </w:pPr>
      <w:bookmarkStart w:id="124" w:name="part_7a5a710899564710b96814f33c74bead"/>
      <w:bookmarkEnd w:id="124"/>
      <w:r w:rsidRPr="002A36D7">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E52FF3D" w14:textId="77777777" w:rsidR="00E42792" w:rsidRPr="002A36D7" w:rsidRDefault="00E42792" w:rsidP="00E42792">
      <w:pPr>
        <w:spacing w:line="257" w:lineRule="atLeast"/>
        <w:jc w:val="both"/>
        <w:rPr>
          <w:color w:val="000000"/>
          <w:szCs w:val="24"/>
        </w:rPr>
      </w:pPr>
      <w:bookmarkStart w:id="125" w:name="part_93cf0926f2d4429ba7c379809bb38c09"/>
      <w:bookmarkEnd w:id="125"/>
      <w:r w:rsidRPr="002A36D7">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116B142" w14:textId="77777777" w:rsidR="00E42792" w:rsidRPr="002A36D7" w:rsidRDefault="00E42792" w:rsidP="00E42792">
      <w:pPr>
        <w:spacing w:line="257" w:lineRule="atLeast"/>
        <w:jc w:val="both"/>
        <w:rPr>
          <w:color w:val="000000"/>
          <w:szCs w:val="24"/>
        </w:rPr>
      </w:pPr>
      <w:bookmarkStart w:id="126" w:name="part_8bf7a5c5cdb5418a85caeeeac6c3f65e"/>
      <w:bookmarkEnd w:id="126"/>
      <w:r w:rsidRPr="002A36D7">
        <w:rPr>
          <w:color w:val="000000"/>
          <w:szCs w:val="24"/>
        </w:rPr>
        <w:t>6.2.7. Jeigu Pirkėjas per 5 (penkias) darbo dienas nepateikia (neišsiunčia) Tiekėjui Defektų akto, laikoma, kad Pirkėjas Prekes priėmė ir joms pretenzijų neturi.</w:t>
      </w:r>
    </w:p>
    <w:p w14:paraId="6E9B129B" w14:textId="77777777" w:rsidR="00E42792" w:rsidRPr="002A36D7" w:rsidRDefault="00E42792" w:rsidP="00E42792">
      <w:pPr>
        <w:spacing w:line="257" w:lineRule="atLeast"/>
        <w:jc w:val="both"/>
        <w:rPr>
          <w:color w:val="000000"/>
          <w:szCs w:val="24"/>
        </w:rPr>
      </w:pPr>
      <w:bookmarkStart w:id="127" w:name="part_2a7d1fa9e1af43a493dae0de5c75f717"/>
      <w:bookmarkEnd w:id="127"/>
      <w:r w:rsidRPr="002A36D7">
        <w:rPr>
          <w:color w:val="000000"/>
          <w:szCs w:val="24"/>
        </w:rPr>
        <w:t>6.2.8. Prekių praradimo ar sugadinimo ar atsitiktinio žuvimo rizika Pirkėjui iš Tiekėjo pereina nuo faktinio Prekių priėmimo momento.</w:t>
      </w:r>
    </w:p>
    <w:p w14:paraId="4E25B826" w14:textId="77777777" w:rsidR="00E42792" w:rsidRPr="002A36D7" w:rsidRDefault="00E42792" w:rsidP="00E42792">
      <w:pPr>
        <w:spacing w:line="257" w:lineRule="atLeast"/>
        <w:jc w:val="both"/>
        <w:rPr>
          <w:color w:val="000000"/>
          <w:szCs w:val="24"/>
        </w:rPr>
      </w:pPr>
      <w:bookmarkStart w:id="128" w:name="part_2cdc40a63be847a3b606eb834fe14dac"/>
      <w:bookmarkEnd w:id="128"/>
      <w:r w:rsidRPr="002A36D7">
        <w:rPr>
          <w:color w:val="000000"/>
          <w:szCs w:val="24"/>
        </w:rPr>
        <w:t>6.2.9. Pirkėjas turi teisę naudotis Prekėmis tik po Prekių perdavimo-priėmimo akto pasirašymo.</w:t>
      </w:r>
    </w:p>
    <w:p w14:paraId="18165CC1" w14:textId="77777777" w:rsidR="00E42792" w:rsidRPr="002A36D7" w:rsidRDefault="00E42792" w:rsidP="00E42792">
      <w:pPr>
        <w:spacing w:line="257" w:lineRule="atLeast"/>
        <w:jc w:val="both"/>
        <w:rPr>
          <w:color w:val="000000"/>
          <w:szCs w:val="24"/>
        </w:rPr>
      </w:pPr>
      <w:bookmarkStart w:id="129" w:name="part_621cb616df5043a39e8eb8fe48fe6671"/>
      <w:bookmarkEnd w:id="129"/>
      <w:r w:rsidRPr="002A36D7">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CF10E83" w14:textId="77777777" w:rsidR="00E42792" w:rsidRPr="002A36D7" w:rsidRDefault="00E42792" w:rsidP="00E42792">
      <w:pPr>
        <w:spacing w:line="257" w:lineRule="atLeast"/>
        <w:jc w:val="both"/>
        <w:rPr>
          <w:color w:val="000000"/>
          <w:szCs w:val="24"/>
        </w:rPr>
      </w:pPr>
      <w:r w:rsidRPr="002A36D7">
        <w:rPr>
          <w:color w:val="000000"/>
          <w:szCs w:val="24"/>
        </w:rPr>
        <w:t> </w:t>
      </w:r>
    </w:p>
    <w:p w14:paraId="7A08432A" w14:textId="15602F56" w:rsidR="00E42792" w:rsidRPr="002A36D7" w:rsidRDefault="00E42792" w:rsidP="00643909">
      <w:pPr>
        <w:spacing w:line="257" w:lineRule="atLeast"/>
        <w:jc w:val="center"/>
        <w:rPr>
          <w:color w:val="000000"/>
          <w:szCs w:val="24"/>
        </w:rPr>
      </w:pPr>
      <w:bookmarkStart w:id="130" w:name="part_d926cab131524bb79231cf8d10e01ad1"/>
      <w:bookmarkEnd w:id="130"/>
      <w:r w:rsidRPr="002A36D7">
        <w:rPr>
          <w:b/>
          <w:bCs/>
          <w:caps/>
          <w:color w:val="000000"/>
          <w:szCs w:val="24"/>
        </w:rPr>
        <w:t>7.  TIEKĖJO GARANTINIAI ĮSIPAREIGOJIMAI </w:t>
      </w:r>
    </w:p>
    <w:p w14:paraId="35A95571" w14:textId="2604A154" w:rsidR="00E42792" w:rsidRPr="002A36D7" w:rsidRDefault="00E42792" w:rsidP="00643909">
      <w:pPr>
        <w:spacing w:line="257" w:lineRule="atLeast"/>
        <w:ind w:left="360" w:hanging="360"/>
        <w:jc w:val="center"/>
        <w:rPr>
          <w:color w:val="000000"/>
          <w:szCs w:val="24"/>
        </w:rPr>
      </w:pPr>
      <w:bookmarkStart w:id="131" w:name="part_24c10111fe54452aa748c5fbb3a336b9"/>
      <w:bookmarkEnd w:id="131"/>
      <w:r w:rsidRPr="002A36D7">
        <w:rPr>
          <w:b/>
          <w:bCs/>
          <w:color w:val="000000"/>
          <w:szCs w:val="24"/>
        </w:rPr>
        <w:t>7.1.    Garantiniai terminai (jei taikoma) </w:t>
      </w:r>
    </w:p>
    <w:p w14:paraId="3C3FA505" w14:textId="77777777" w:rsidR="00E42792" w:rsidRPr="002A36D7" w:rsidRDefault="00E42792" w:rsidP="00E42792">
      <w:pPr>
        <w:spacing w:line="257" w:lineRule="atLeast"/>
        <w:jc w:val="both"/>
        <w:rPr>
          <w:color w:val="000000"/>
          <w:szCs w:val="24"/>
        </w:rPr>
      </w:pPr>
      <w:bookmarkStart w:id="132" w:name="part_539205e4a9a7481fa7349c70e54bd4f3"/>
      <w:bookmarkEnd w:id="132"/>
      <w:r w:rsidRPr="002A36D7">
        <w:rPr>
          <w:color w:val="000000"/>
          <w:szCs w:val="24"/>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0AA89E7" w14:textId="77777777" w:rsidR="00E42792" w:rsidRPr="002A36D7" w:rsidRDefault="00E42792" w:rsidP="00E42792">
      <w:pPr>
        <w:spacing w:line="257" w:lineRule="atLeast"/>
        <w:jc w:val="both"/>
        <w:rPr>
          <w:color w:val="000000"/>
          <w:szCs w:val="24"/>
        </w:rPr>
      </w:pPr>
      <w:bookmarkStart w:id="133" w:name="part_2fc9602ff1c240dbb39f86ef35e217a0"/>
      <w:bookmarkEnd w:id="133"/>
      <w:r w:rsidRPr="002A36D7">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97961FF" w14:textId="77777777" w:rsidR="00E42792" w:rsidRPr="002A36D7" w:rsidRDefault="00E42792" w:rsidP="00E42792">
      <w:pPr>
        <w:spacing w:line="257" w:lineRule="atLeast"/>
        <w:jc w:val="both"/>
        <w:rPr>
          <w:color w:val="000000"/>
          <w:szCs w:val="24"/>
        </w:rPr>
      </w:pPr>
      <w:bookmarkStart w:id="134" w:name="part_8525466d78454a59b084a9218d476896"/>
      <w:bookmarkEnd w:id="134"/>
      <w:r w:rsidRPr="002A36D7">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0B14FE0" w14:textId="77777777" w:rsidR="00E42792" w:rsidRPr="002A36D7" w:rsidRDefault="00E42792" w:rsidP="00E42792">
      <w:pPr>
        <w:spacing w:line="257" w:lineRule="atLeast"/>
        <w:jc w:val="both"/>
        <w:rPr>
          <w:color w:val="000000"/>
          <w:szCs w:val="24"/>
        </w:rPr>
      </w:pPr>
      <w:r w:rsidRPr="002A36D7">
        <w:rPr>
          <w:color w:val="000000"/>
          <w:szCs w:val="24"/>
        </w:rPr>
        <w:t> </w:t>
      </w:r>
    </w:p>
    <w:p w14:paraId="6010B02A" w14:textId="1AADD801" w:rsidR="00E42792" w:rsidRPr="002A36D7" w:rsidRDefault="00E42792" w:rsidP="00643909">
      <w:pPr>
        <w:spacing w:line="257" w:lineRule="atLeast"/>
        <w:jc w:val="center"/>
        <w:rPr>
          <w:color w:val="000000"/>
          <w:szCs w:val="24"/>
        </w:rPr>
      </w:pPr>
      <w:bookmarkStart w:id="135" w:name="part_7f58a2eb64c04eb5b5de4d57e0714f93"/>
      <w:bookmarkEnd w:id="135"/>
      <w:r w:rsidRPr="002A36D7">
        <w:rPr>
          <w:b/>
          <w:bCs/>
          <w:color w:val="000000"/>
          <w:szCs w:val="24"/>
        </w:rPr>
        <w:t>7.2.    Pretenzijos dėl Prekių trūkumų </w:t>
      </w:r>
    </w:p>
    <w:p w14:paraId="7B431578" w14:textId="77777777" w:rsidR="00E42792" w:rsidRPr="002A36D7" w:rsidRDefault="00E42792" w:rsidP="00E42792">
      <w:pPr>
        <w:spacing w:line="257" w:lineRule="atLeast"/>
        <w:jc w:val="both"/>
        <w:rPr>
          <w:color w:val="000000"/>
          <w:szCs w:val="24"/>
        </w:rPr>
      </w:pPr>
      <w:bookmarkStart w:id="136" w:name="part_ac227239a6014768ad7df1bd176a8f2e"/>
      <w:bookmarkEnd w:id="136"/>
      <w:r w:rsidRPr="002A36D7">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79B911B" w14:textId="77777777" w:rsidR="00E42792" w:rsidRPr="002A36D7" w:rsidRDefault="00E42792" w:rsidP="00E42792">
      <w:pPr>
        <w:spacing w:line="257" w:lineRule="atLeast"/>
        <w:jc w:val="both"/>
        <w:rPr>
          <w:color w:val="000000"/>
          <w:szCs w:val="24"/>
        </w:rPr>
      </w:pPr>
      <w:bookmarkStart w:id="137" w:name="part_084ae080aed34b38ad449c4d6d7cbe65"/>
      <w:bookmarkEnd w:id="137"/>
      <w:r w:rsidRPr="002A36D7">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61AA409" w14:textId="77777777" w:rsidR="00E42792" w:rsidRPr="002A36D7" w:rsidRDefault="00E42792" w:rsidP="00E42792">
      <w:pPr>
        <w:spacing w:line="257" w:lineRule="atLeast"/>
        <w:jc w:val="both"/>
        <w:rPr>
          <w:color w:val="000000"/>
          <w:szCs w:val="24"/>
        </w:rPr>
      </w:pPr>
      <w:bookmarkStart w:id="138" w:name="part_18e3c2d66ce649868e878fbe7ba9febd"/>
      <w:bookmarkEnd w:id="138"/>
      <w:r w:rsidRPr="002A36D7">
        <w:rPr>
          <w:color w:val="000000"/>
          <w:szCs w:val="24"/>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47139DF9" w14:textId="77777777" w:rsidR="00E42792" w:rsidRPr="002A36D7" w:rsidRDefault="00E42792" w:rsidP="00E42792">
      <w:pPr>
        <w:spacing w:line="257" w:lineRule="atLeast"/>
        <w:jc w:val="both"/>
        <w:rPr>
          <w:color w:val="000000"/>
          <w:szCs w:val="24"/>
        </w:rPr>
      </w:pPr>
      <w:bookmarkStart w:id="139" w:name="part_654940aaa0b94528b50ffa9c3c10dc76"/>
      <w:bookmarkEnd w:id="139"/>
      <w:r w:rsidRPr="002A36D7">
        <w:rPr>
          <w:color w:val="000000"/>
          <w:szCs w:val="24"/>
        </w:rPr>
        <w:t>7.2.3.1. jei Prekės atitinka Sutartyje nurodytus reikalavimus – Pirkėjas;</w:t>
      </w:r>
    </w:p>
    <w:p w14:paraId="56A035D8" w14:textId="77777777" w:rsidR="00E42792" w:rsidRPr="002A36D7" w:rsidRDefault="00E42792" w:rsidP="00E42792">
      <w:pPr>
        <w:spacing w:line="257" w:lineRule="atLeast"/>
        <w:jc w:val="both"/>
        <w:rPr>
          <w:color w:val="000000"/>
          <w:szCs w:val="24"/>
        </w:rPr>
      </w:pPr>
      <w:bookmarkStart w:id="140" w:name="part_ac1c508a499d49978f0c12ed638c90ac"/>
      <w:bookmarkEnd w:id="140"/>
      <w:r w:rsidRPr="002A36D7">
        <w:rPr>
          <w:color w:val="000000"/>
          <w:szCs w:val="24"/>
        </w:rPr>
        <w:t>7.2.3.2. jei Prekės neatitinka Sutartyje nurodytų reikalavimų – Tiekėjas.</w:t>
      </w:r>
    </w:p>
    <w:p w14:paraId="5B3E77E2" w14:textId="77777777" w:rsidR="00E42792" w:rsidRPr="002A36D7" w:rsidRDefault="00E42792" w:rsidP="00E42792">
      <w:pPr>
        <w:spacing w:line="257" w:lineRule="atLeast"/>
        <w:jc w:val="both"/>
        <w:rPr>
          <w:color w:val="000000"/>
          <w:szCs w:val="24"/>
        </w:rPr>
      </w:pPr>
      <w:r w:rsidRPr="002A36D7">
        <w:rPr>
          <w:color w:val="000000"/>
          <w:szCs w:val="24"/>
        </w:rPr>
        <w:t> </w:t>
      </w:r>
    </w:p>
    <w:p w14:paraId="772842FA" w14:textId="1A445297" w:rsidR="00E42792" w:rsidRPr="002A36D7" w:rsidRDefault="00E42792" w:rsidP="00643909">
      <w:pPr>
        <w:spacing w:line="257" w:lineRule="atLeast"/>
        <w:jc w:val="center"/>
        <w:rPr>
          <w:color w:val="000000"/>
          <w:szCs w:val="24"/>
        </w:rPr>
      </w:pPr>
      <w:bookmarkStart w:id="141" w:name="part_b10b6350d7644e9a97b11870a2cd4b5b"/>
      <w:bookmarkEnd w:id="141"/>
      <w:r w:rsidRPr="002A36D7">
        <w:rPr>
          <w:b/>
          <w:bCs/>
          <w:color w:val="000000"/>
          <w:szCs w:val="24"/>
        </w:rPr>
        <w:t>7.3.    Prekių trūkumų šalinimas </w:t>
      </w:r>
    </w:p>
    <w:p w14:paraId="5E9E5E4A" w14:textId="77777777" w:rsidR="00E42792" w:rsidRPr="002A36D7" w:rsidRDefault="00E42792" w:rsidP="00E42792">
      <w:pPr>
        <w:spacing w:line="257" w:lineRule="atLeast"/>
        <w:jc w:val="both"/>
        <w:rPr>
          <w:color w:val="000000"/>
          <w:szCs w:val="24"/>
        </w:rPr>
      </w:pPr>
      <w:bookmarkStart w:id="142" w:name="part_ed1b1baccc2446fea34d68db2bb8630c"/>
      <w:bookmarkEnd w:id="142"/>
      <w:r w:rsidRPr="002A36D7">
        <w:rPr>
          <w:color w:val="000000"/>
          <w:szCs w:val="24"/>
        </w:rPr>
        <w:t>7.3.1. Tiekėjas privalo pašalinti Prekių trūkumus, sutaisydamas Prekes ar jų dalį arba pakeisdamas Prekę nauja Preke ar jos dalimi.</w:t>
      </w:r>
    </w:p>
    <w:p w14:paraId="7C942541" w14:textId="77777777" w:rsidR="00E42792" w:rsidRPr="002A36D7" w:rsidRDefault="00E42792" w:rsidP="00E42792">
      <w:pPr>
        <w:spacing w:line="257" w:lineRule="atLeast"/>
        <w:jc w:val="both"/>
        <w:rPr>
          <w:color w:val="000000"/>
          <w:szCs w:val="24"/>
        </w:rPr>
      </w:pPr>
      <w:bookmarkStart w:id="143" w:name="part_9fcb0e5c4f7348cb87989ff0364cba41"/>
      <w:bookmarkEnd w:id="143"/>
      <w:r w:rsidRPr="002A36D7">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A662FCA" w14:textId="77777777" w:rsidR="00E42792" w:rsidRPr="002A36D7" w:rsidRDefault="00E42792" w:rsidP="00E42792">
      <w:pPr>
        <w:spacing w:line="257" w:lineRule="atLeast"/>
        <w:jc w:val="both"/>
        <w:rPr>
          <w:color w:val="000000"/>
          <w:szCs w:val="24"/>
        </w:rPr>
      </w:pPr>
      <w:bookmarkStart w:id="144" w:name="part_781eafa8a9254819b2de4dacabb3a0d3"/>
      <w:bookmarkEnd w:id="144"/>
      <w:r w:rsidRPr="002A36D7">
        <w:rPr>
          <w:color w:val="000000"/>
          <w:szCs w:val="24"/>
        </w:rPr>
        <w:t>7.3.3. Sutaisytoje Prekių dalyje pakartotinai nustačius Prekių trūkumų, Tiekėjas privalo pakeisti Prekes naujomis kokybiškomis Prekėmis, nebent Pirkėjas raštu sutiktų Prekes dar kartą taisyti.</w:t>
      </w:r>
    </w:p>
    <w:p w14:paraId="1D4437EB" w14:textId="77777777" w:rsidR="00E42792" w:rsidRPr="002A36D7" w:rsidRDefault="00E42792" w:rsidP="00E42792">
      <w:pPr>
        <w:spacing w:line="257" w:lineRule="atLeast"/>
        <w:jc w:val="both"/>
        <w:rPr>
          <w:color w:val="000000"/>
          <w:szCs w:val="24"/>
        </w:rPr>
      </w:pPr>
      <w:bookmarkStart w:id="145" w:name="part_4defddc3d53a404aaa26c63ec9e1c02d"/>
      <w:bookmarkEnd w:id="145"/>
      <w:r w:rsidRPr="002A36D7">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D21FC8C" w14:textId="77777777" w:rsidR="00E42792" w:rsidRPr="002A36D7" w:rsidRDefault="00E42792" w:rsidP="00E42792">
      <w:pPr>
        <w:spacing w:line="257" w:lineRule="atLeast"/>
        <w:jc w:val="both"/>
        <w:rPr>
          <w:color w:val="000000"/>
          <w:szCs w:val="24"/>
        </w:rPr>
      </w:pPr>
      <w:bookmarkStart w:id="146" w:name="part_2314aaf3fe7b4044bfd3ffc2689d8c41"/>
      <w:bookmarkEnd w:id="146"/>
      <w:r w:rsidRPr="002A36D7">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w:t>
      </w:r>
      <w:r w:rsidRPr="002A36D7">
        <w:rPr>
          <w:color w:val="000000"/>
          <w:szCs w:val="24"/>
        </w:rPr>
        <w:lastRenderedPageBreak/>
        <w:t>atliekami pagal anksčiau atliktų bandymų sąlygas, išskyrus tai, kad jie visais atvejais turi būti atliekami Tiekėjo rizika ir sąskaita.</w:t>
      </w:r>
    </w:p>
    <w:p w14:paraId="7BE28051" w14:textId="77777777" w:rsidR="00E42792" w:rsidRPr="002A36D7" w:rsidRDefault="00E42792" w:rsidP="00E42792">
      <w:pPr>
        <w:spacing w:line="257" w:lineRule="atLeast"/>
        <w:jc w:val="both"/>
        <w:rPr>
          <w:color w:val="000000"/>
          <w:szCs w:val="24"/>
        </w:rPr>
      </w:pPr>
      <w:bookmarkStart w:id="147" w:name="part_9b59f66f35dd48e18fa00ba8faee0c51"/>
      <w:bookmarkEnd w:id="147"/>
      <w:r w:rsidRPr="002A36D7">
        <w:rPr>
          <w:color w:val="000000"/>
          <w:szCs w:val="24"/>
        </w:rPr>
        <w:t>7.3.6. Tiekėjas, pašalinęs visus Prekių trūkumus, privalo apie tai informuoti Pirkėją.</w:t>
      </w:r>
    </w:p>
    <w:p w14:paraId="3B618E20" w14:textId="77777777" w:rsidR="00E42792" w:rsidRPr="002A36D7" w:rsidRDefault="00E42792" w:rsidP="00E42792">
      <w:pPr>
        <w:spacing w:line="257" w:lineRule="atLeast"/>
        <w:jc w:val="both"/>
        <w:rPr>
          <w:color w:val="000000"/>
          <w:szCs w:val="24"/>
        </w:rPr>
      </w:pPr>
      <w:bookmarkStart w:id="148" w:name="part_2674246d5e1f4d21bc48740a2781f87e"/>
      <w:bookmarkEnd w:id="148"/>
      <w:r w:rsidRPr="002A36D7">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8962E47" w14:textId="77777777" w:rsidR="00E42792" w:rsidRPr="002A36D7" w:rsidRDefault="00E42792" w:rsidP="00E42792">
      <w:pPr>
        <w:spacing w:line="257" w:lineRule="atLeast"/>
        <w:jc w:val="both"/>
        <w:rPr>
          <w:color w:val="000000"/>
          <w:szCs w:val="24"/>
        </w:rPr>
      </w:pPr>
      <w:r w:rsidRPr="002A36D7">
        <w:rPr>
          <w:color w:val="000000"/>
          <w:szCs w:val="24"/>
        </w:rPr>
        <w:t> </w:t>
      </w:r>
    </w:p>
    <w:p w14:paraId="7E104B8C" w14:textId="770DAC96" w:rsidR="00E42792" w:rsidRPr="002A36D7" w:rsidRDefault="00E42792" w:rsidP="00643909">
      <w:pPr>
        <w:spacing w:line="257" w:lineRule="atLeast"/>
        <w:jc w:val="center"/>
        <w:rPr>
          <w:color w:val="000000"/>
          <w:szCs w:val="24"/>
        </w:rPr>
      </w:pPr>
      <w:bookmarkStart w:id="149" w:name="part_d49f83c7e7d640c7ac76b66cc318ee6a"/>
      <w:bookmarkEnd w:id="149"/>
      <w:r w:rsidRPr="002A36D7">
        <w:rPr>
          <w:b/>
          <w:bCs/>
          <w:color w:val="000000"/>
          <w:szCs w:val="24"/>
        </w:rPr>
        <w:t>7.4.    Pirkėjo teisės, Tiekėjui nepašalinus Prekių trūkumų</w:t>
      </w:r>
    </w:p>
    <w:p w14:paraId="522F393D" w14:textId="77777777" w:rsidR="00E42792" w:rsidRPr="002A36D7" w:rsidRDefault="00E42792" w:rsidP="00E42792">
      <w:pPr>
        <w:spacing w:line="257" w:lineRule="atLeast"/>
        <w:jc w:val="both"/>
        <w:rPr>
          <w:color w:val="000000"/>
          <w:szCs w:val="24"/>
        </w:rPr>
      </w:pPr>
      <w:bookmarkStart w:id="150" w:name="part_cbc99dac3e534c04a73486088554e57f"/>
      <w:bookmarkEnd w:id="150"/>
      <w:r w:rsidRPr="002A36D7">
        <w:rPr>
          <w:color w:val="000000"/>
          <w:szCs w:val="24"/>
        </w:rPr>
        <w:t>7.4.1. Jeigu Tiekėjas atsisako pašalinti arba nepašalina Prekių trūkumų per Pirkėjo nustatytus protingus terminus, Pirkėjas turi teisę:</w:t>
      </w:r>
    </w:p>
    <w:p w14:paraId="78B3AAE7" w14:textId="77777777" w:rsidR="00E42792" w:rsidRPr="002A36D7" w:rsidRDefault="00E42792" w:rsidP="00E42792">
      <w:pPr>
        <w:spacing w:line="257" w:lineRule="atLeast"/>
        <w:jc w:val="both"/>
        <w:rPr>
          <w:color w:val="000000"/>
          <w:szCs w:val="24"/>
        </w:rPr>
      </w:pPr>
      <w:bookmarkStart w:id="151" w:name="part_9881f7de06ec47b89efb211b5e26ab42"/>
      <w:bookmarkEnd w:id="151"/>
      <w:r w:rsidRPr="002A36D7">
        <w:rPr>
          <w:color w:val="000000"/>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FB066A4" w14:textId="77777777" w:rsidR="00E42792" w:rsidRPr="002A36D7" w:rsidRDefault="00E42792" w:rsidP="00E42792">
      <w:pPr>
        <w:spacing w:line="257" w:lineRule="atLeast"/>
        <w:jc w:val="both"/>
        <w:rPr>
          <w:color w:val="000000"/>
          <w:szCs w:val="24"/>
        </w:rPr>
      </w:pPr>
      <w:bookmarkStart w:id="152" w:name="part_a3e00fededb645edbc69fd228e4f2d21"/>
      <w:bookmarkEnd w:id="152"/>
      <w:r w:rsidRPr="002A36D7">
        <w:rPr>
          <w:color w:val="000000"/>
          <w:szCs w:val="24"/>
        </w:rPr>
        <w:t>7.4.1.2.  reikalauti sumažinti Tiekėjui mokėtiną sumą ir grąžinti dėl šios sumos sumažinimo susidariusią permoką per 30 (trisdešimt) dienų nuo Tiekėjui nustatyto termino pašalinti Prekių trūkumus pabaigos; arba</w:t>
      </w:r>
    </w:p>
    <w:p w14:paraId="4D5E6BD5" w14:textId="77777777" w:rsidR="00E42792" w:rsidRPr="002A36D7" w:rsidRDefault="00E42792" w:rsidP="00E42792">
      <w:pPr>
        <w:spacing w:line="257" w:lineRule="atLeast"/>
        <w:jc w:val="both"/>
        <w:rPr>
          <w:color w:val="000000"/>
          <w:szCs w:val="24"/>
        </w:rPr>
      </w:pPr>
      <w:bookmarkStart w:id="153" w:name="part_154738bc3ee849c7a99d3e80d3264722"/>
      <w:bookmarkEnd w:id="153"/>
      <w:r w:rsidRPr="002A36D7">
        <w:rPr>
          <w:color w:val="000000"/>
          <w:szCs w:val="24"/>
        </w:rPr>
        <w:t>7.4.1.3. grąžinti Prekes Tiekėjui ir nemokėti už tokias Prekes ar reikalauti grąžinti už Prekes sumokėtą sumą bei nutraukti Sutartį.</w:t>
      </w:r>
    </w:p>
    <w:p w14:paraId="3A5BA472" w14:textId="77777777" w:rsidR="00E42792" w:rsidRPr="002A36D7" w:rsidRDefault="00E42792" w:rsidP="00E42792">
      <w:pPr>
        <w:spacing w:line="257" w:lineRule="atLeast"/>
        <w:jc w:val="both"/>
        <w:rPr>
          <w:color w:val="000000"/>
          <w:szCs w:val="24"/>
        </w:rPr>
      </w:pPr>
      <w:bookmarkStart w:id="154" w:name="part_ad96eaf15a9b4efeafbf02c564577937"/>
      <w:bookmarkEnd w:id="154"/>
      <w:r w:rsidRPr="002A36D7">
        <w:rPr>
          <w:color w:val="000000"/>
          <w:szCs w:val="24"/>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8C069A0" w14:textId="77777777" w:rsidR="00E42792" w:rsidRPr="002A36D7" w:rsidRDefault="00E42792" w:rsidP="00E42792">
      <w:pPr>
        <w:spacing w:line="257" w:lineRule="atLeast"/>
        <w:jc w:val="both"/>
        <w:rPr>
          <w:color w:val="000000"/>
          <w:szCs w:val="24"/>
        </w:rPr>
      </w:pPr>
      <w:bookmarkStart w:id="155" w:name="part_2047f712077e4c93bc975fe876f5b99f"/>
      <w:bookmarkEnd w:id="155"/>
      <w:r w:rsidRPr="002A36D7">
        <w:rPr>
          <w:color w:val="000000"/>
          <w:szCs w:val="24"/>
        </w:rPr>
        <w:t>7.4.3. Tiekėjas privalo patenkinti Pirkėjo pagal Bendrųjų sąlygų 7.4.4 punktą pareikštą piniginį reikalavimą per 30 (trisdešimt) dienų arba per ilgesnį Pirkėjo reikalavime nurodytą protingą terminą.</w:t>
      </w:r>
    </w:p>
    <w:p w14:paraId="38A11284" w14:textId="77777777" w:rsidR="00E42792" w:rsidRPr="002A36D7" w:rsidRDefault="00E42792" w:rsidP="00E42792">
      <w:pPr>
        <w:spacing w:line="257" w:lineRule="atLeast"/>
        <w:jc w:val="both"/>
        <w:rPr>
          <w:color w:val="000000"/>
          <w:szCs w:val="24"/>
        </w:rPr>
      </w:pPr>
      <w:bookmarkStart w:id="156" w:name="part_8c00bded43fb489b9b0d8c12214a260b"/>
      <w:bookmarkEnd w:id="156"/>
      <w:r w:rsidRPr="002A36D7">
        <w:rPr>
          <w:color w:val="000000"/>
          <w:szCs w:val="24"/>
        </w:rPr>
        <w:t>7.4.4. Už vėlavimą pašalinti Prekių trūkumus Pirkėjas privalo reikalauti Tiekėjo sumokėti Specialiosiose sąlygose nustatyto dydžio netesybas.</w:t>
      </w:r>
    </w:p>
    <w:p w14:paraId="1650214E" w14:textId="77777777" w:rsidR="00E42792" w:rsidRPr="002A36D7" w:rsidRDefault="00E42792" w:rsidP="00E42792">
      <w:pPr>
        <w:spacing w:line="257" w:lineRule="atLeast"/>
        <w:jc w:val="both"/>
        <w:rPr>
          <w:color w:val="000000"/>
          <w:szCs w:val="24"/>
        </w:rPr>
      </w:pPr>
      <w:r w:rsidRPr="002A36D7">
        <w:rPr>
          <w:color w:val="000000"/>
          <w:szCs w:val="24"/>
        </w:rPr>
        <w:t> </w:t>
      </w:r>
    </w:p>
    <w:p w14:paraId="1B1A6E87" w14:textId="77777777" w:rsidR="00E42792" w:rsidRPr="002A36D7" w:rsidRDefault="00E42792" w:rsidP="00E42792">
      <w:pPr>
        <w:spacing w:line="257" w:lineRule="atLeast"/>
        <w:jc w:val="center"/>
        <w:rPr>
          <w:color w:val="000000"/>
          <w:szCs w:val="24"/>
        </w:rPr>
      </w:pPr>
      <w:bookmarkStart w:id="157" w:name="part_8cc5d4969bef46c08de52e316b7459f1"/>
      <w:bookmarkEnd w:id="157"/>
      <w:r w:rsidRPr="002A36D7">
        <w:rPr>
          <w:b/>
          <w:bCs/>
          <w:caps/>
          <w:color w:val="000000"/>
          <w:szCs w:val="24"/>
        </w:rPr>
        <w:t>8.  PRISTATYMO TERMINAI</w:t>
      </w:r>
    </w:p>
    <w:p w14:paraId="600EE591" w14:textId="77777777" w:rsidR="00E42792" w:rsidRPr="002A36D7" w:rsidRDefault="00E42792" w:rsidP="00E42792">
      <w:pPr>
        <w:spacing w:line="257" w:lineRule="atLeast"/>
        <w:rPr>
          <w:color w:val="000000"/>
          <w:szCs w:val="24"/>
        </w:rPr>
      </w:pPr>
      <w:r w:rsidRPr="002A36D7">
        <w:rPr>
          <w:b/>
          <w:bCs/>
          <w:caps/>
          <w:color w:val="000000"/>
          <w:szCs w:val="24"/>
        </w:rPr>
        <w:t> </w:t>
      </w:r>
    </w:p>
    <w:p w14:paraId="6050F4C4" w14:textId="62A2EED3" w:rsidR="00E42792" w:rsidRPr="002A36D7" w:rsidRDefault="00E42792" w:rsidP="00643909">
      <w:pPr>
        <w:spacing w:line="257" w:lineRule="atLeast"/>
        <w:jc w:val="center"/>
        <w:rPr>
          <w:color w:val="000000"/>
          <w:szCs w:val="24"/>
        </w:rPr>
      </w:pPr>
      <w:bookmarkStart w:id="158" w:name="part_bcca979c42554edd82a9b0305482e30c"/>
      <w:bookmarkEnd w:id="158"/>
      <w:r w:rsidRPr="002A36D7">
        <w:rPr>
          <w:b/>
          <w:bCs/>
          <w:color w:val="000000"/>
          <w:szCs w:val="24"/>
        </w:rPr>
        <w:t>8.1.    Pristatymo terminai ir Prekių tiekimo grafikas </w:t>
      </w:r>
    </w:p>
    <w:p w14:paraId="1CCAFD0A" w14:textId="77777777" w:rsidR="00E42792" w:rsidRPr="002A36D7" w:rsidRDefault="00E42792" w:rsidP="00E42792">
      <w:pPr>
        <w:spacing w:line="257" w:lineRule="atLeast"/>
        <w:jc w:val="both"/>
        <w:rPr>
          <w:color w:val="000000"/>
          <w:szCs w:val="24"/>
        </w:rPr>
      </w:pPr>
      <w:bookmarkStart w:id="159" w:name="part_3675fd95b5c744dd806eedfceb4b75c0"/>
      <w:bookmarkEnd w:id="159"/>
      <w:r w:rsidRPr="002A36D7">
        <w:rPr>
          <w:color w:val="000000"/>
          <w:szCs w:val="24"/>
        </w:rPr>
        <w:t>8.1.1. Tiekėjas privalo pristatyti Prekes laikydamasis terminų, nurodytų Specialiosiose sąlygose.</w:t>
      </w:r>
    </w:p>
    <w:p w14:paraId="325A2972" w14:textId="77777777" w:rsidR="00E42792" w:rsidRPr="002A36D7" w:rsidRDefault="00E42792" w:rsidP="00E42792">
      <w:pPr>
        <w:spacing w:line="257" w:lineRule="atLeast"/>
        <w:jc w:val="both"/>
        <w:rPr>
          <w:color w:val="000000"/>
          <w:szCs w:val="24"/>
        </w:rPr>
      </w:pPr>
      <w:bookmarkStart w:id="160" w:name="part_19a974d524ce44bdbf56f1ccea663b5b"/>
      <w:bookmarkEnd w:id="160"/>
      <w:r w:rsidRPr="002A36D7">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b/>
          <w:bCs/>
          <w:color w:val="000000"/>
          <w:szCs w:val="24"/>
        </w:rPr>
        <w:t>Grafikas</w:t>
      </w:r>
      <w:r w:rsidRPr="002A36D7">
        <w:rPr>
          <w:color w:val="000000"/>
          <w:szCs w:val="24"/>
        </w:rPr>
        <w:t>).</w:t>
      </w:r>
    </w:p>
    <w:p w14:paraId="47F4D8D3" w14:textId="77777777" w:rsidR="00E42792" w:rsidRPr="002A36D7" w:rsidRDefault="00E42792" w:rsidP="00E42792">
      <w:pPr>
        <w:spacing w:line="257" w:lineRule="atLeast"/>
        <w:jc w:val="both"/>
        <w:rPr>
          <w:color w:val="000000"/>
          <w:szCs w:val="24"/>
        </w:rPr>
      </w:pPr>
      <w:bookmarkStart w:id="161" w:name="part_4e3e2ff4d9e545428c4b8bceeda84f99"/>
      <w:bookmarkEnd w:id="161"/>
      <w:r w:rsidRPr="002A36D7">
        <w:rPr>
          <w:color w:val="000000"/>
          <w:szCs w:val="24"/>
        </w:rPr>
        <w:t>8.1.3. Jei aktualu, Grafike turi būti pažymėta, kurios Prekės gali būti pristatomos lygiagrečiai, o kurios gali būti pristatomos tik numatytu eiliškumu.</w:t>
      </w:r>
    </w:p>
    <w:p w14:paraId="172EEB66" w14:textId="77777777" w:rsidR="00E42792" w:rsidRPr="002A36D7" w:rsidRDefault="00E42792" w:rsidP="00E42792">
      <w:pPr>
        <w:spacing w:line="257" w:lineRule="atLeast"/>
        <w:jc w:val="both"/>
        <w:rPr>
          <w:color w:val="000000"/>
          <w:szCs w:val="24"/>
        </w:rPr>
      </w:pPr>
      <w:r w:rsidRPr="002A36D7">
        <w:rPr>
          <w:color w:val="000000"/>
          <w:szCs w:val="24"/>
        </w:rPr>
        <w:t> </w:t>
      </w:r>
    </w:p>
    <w:p w14:paraId="4A8A453D" w14:textId="1FB10A11" w:rsidR="00E42792" w:rsidRPr="002A36D7" w:rsidRDefault="00E42792" w:rsidP="00643909">
      <w:pPr>
        <w:spacing w:line="257" w:lineRule="atLeast"/>
        <w:jc w:val="center"/>
        <w:rPr>
          <w:color w:val="000000"/>
          <w:szCs w:val="24"/>
        </w:rPr>
      </w:pPr>
      <w:bookmarkStart w:id="162" w:name="part_75521828e29546bf9777931e47b2b6bb"/>
      <w:bookmarkEnd w:id="162"/>
      <w:r w:rsidRPr="002A36D7">
        <w:rPr>
          <w:b/>
          <w:bCs/>
          <w:color w:val="000000"/>
          <w:szCs w:val="24"/>
        </w:rPr>
        <w:t>8.2.    Netesybos už Prekių pristatymo vėlavimą </w:t>
      </w:r>
    </w:p>
    <w:p w14:paraId="358F1059" w14:textId="77777777" w:rsidR="00E42792" w:rsidRPr="002A36D7" w:rsidRDefault="00E42792" w:rsidP="00E42792">
      <w:pPr>
        <w:spacing w:line="257" w:lineRule="atLeast"/>
        <w:jc w:val="both"/>
        <w:rPr>
          <w:color w:val="000000"/>
          <w:szCs w:val="24"/>
        </w:rPr>
      </w:pPr>
      <w:bookmarkStart w:id="163" w:name="part_54dcb3e1ad3943359be1ae5c68d3600d"/>
      <w:bookmarkEnd w:id="163"/>
      <w:r w:rsidRPr="002A36D7">
        <w:rPr>
          <w:color w:val="000000"/>
          <w:szCs w:val="24"/>
        </w:rPr>
        <w:t>8.2.1. Jeigu Tiekėjas praleidžia Prekių pristatymo terminus, nustatytus Specialiosiose sąlygose, Tiekėjui iki Prekių pristatymo datos taikomos Specialiosiose sąlygose nurodyto dydžio netesybos.</w:t>
      </w:r>
    </w:p>
    <w:p w14:paraId="4C730258" w14:textId="77777777" w:rsidR="00E42792" w:rsidRPr="002A36D7" w:rsidRDefault="00E42792" w:rsidP="00E42792">
      <w:pPr>
        <w:spacing w:line="257" w:lineRule="atLeast"/>
        <w:jc w:val="both"/>
        <w:rPr>
          <w:color w:val="000000"/>
          <w:szCs w:val="24"/>
        </w:rPr>
      </w:pPr>
      <w:bookmarkStart w:id="164" w:name="part_d1f9893cde984e7b81dfc14c2b090d90"/>
      <w:bookmarkEnd w:id="164"/>
      <w:r w:rsidRPr="002A36D7">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32DC5E7" w14:textId="77777777" w:rsidR="00E42792" w:rsidRPr="002A36D7" w:rsidRDefault="00E42792" w:rsidP="00E42792">
      <w:pPr>
        <w:spacing w:line="257" w:lineRule="atLeast"/>
        <w:jc w:val="both"/>
        <w:rPr>
          <w:color w:val="000000"/>
          <w:szCs w:val="24"/>
        </w:rPr>
      </w:pPr>
      <w:bookmarkStart w:id="165" w:name="part_f649e49a431e4ee080613c16c50ab7cd"/>
      <w:bookmarkEnd w:id="165"/>
      <w:r w:rsidRPr="002A36D7">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E0E2A40" w14:textId="77777777" w:rsidR="00E42792" w:rsidRPr="002A36D7" w:rsidRDefault="00E42792" w:rsidP="00E42792">
      <w:pPr>
        <w:spacing w:line="257" w:lineRule="atLeast"/>
        <w:jc w:val="both"/>
        <w:rPr>
          <w:color w:val="000000"/>
          <w:szCs w:val="24"/>
        </w:rPr>
      </w:pPr>
      <w:r w:rsidRPr="002A36D7">
        <w:rPr>
          <w:i/>
          <w:iCs/>
          <w:color w:val="000000"/>
          <w:szCs w:val="24"/>
        </w:rPr>
        <w:t> </w:t>
      </w:r>
    </w:p>
    <w:p w14:paraId="4B074C10" w14:textId="65DBF9DA" w:rsidR="00E42792" w:rsidRPr="002A36D7" w:rsidRDefault="00E42792" w:rsidP="00643909">
      <w:pPr>
        <w:spacing w:line="257" w:lineRule="atLeast"/>
        <w:jc w:val="center"/>
        <w:rPr>
          <w:color w:val="000000"/>
          <w:szCs w:val="24"/>
        </w:rPr>
      </w:pPr>
      <w:bookmarkStart w:id="166" w:name="part_ed4abe76dffc4f0eaa2f1346d4aea810"/>
      <w:bookmarkEnd w:id="166"/>
      <w:r w:rsidRPr="002A36D7">
        <w:rPr>
          <w:b/>
          <w:bCs/>
          <w:caps/>
          <w:color w:val="000000"/>
          <w:szCs w:val="24"/>
        </w:rPr>
        <w:t>9.  PRIEVOLIŲ PAGAL SUTARTĮ ĮVYKDYMO UŽTIKRINIMO BŪDAI </w:t>
      </w:r>
    </w:p>
    <w:p w14:paraId="71FDD5CE" w14:textId="77777777" w:rsidR="00E42792" w:rsidRPr="002A36D7" w:rsidRDefault="00E42792" w:rsidP="00E42792">
      <w:pPr>
        <w:spacing w:line="257" w:lineRule="atLeast"/>
        <w:jc w:val="both"/>
        <w:rPr>
          <w:color w:val="000000"/>
          <w:szCs w:val="24"/>
        </w:rPr>
      </w:pPr>
      <w:r w:rsidRPr="002A36D7">
        <w:rPr>
          <w:color w:val="000000"/>
          <w:szCs w:val="24"/>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200316E" w14:textId="77777777" w:rsidR="00E42792" w:rsidRPr="002A36D7" w:rsidRDefault="00E42792" w:rsidP="00E42792">
      <w:pPr>
        <w:spacing w:line="257" w:lineRule="atLeast"/>
        <w:jc w:val="both"/>
        <w:rPr>
          <w:color w:val="000000"/>
          <w:szCs w:val="24"/>
        </w:rPr>
      </w:pPr>
      <w:r w:rsidRPr="002A36D7">
        <w:rPr>
          <w:color w:val="000000"/>
          <w:szCs w:val="24"/>
        </w:rPr>
        <w:t> </w:t>
      </w:r>
    </w:p>
    <w:p w14:paraId="41218E0C" w14:textId="430D0B91" w:rsidR="00E42792" w:rsidRPr="002A36D7" w:rsidRDefault="00E42792" w:rsidP="00643909">
      <w:pPr>
        <w:spacing w:line="257" w:lineRule="atLeast"/>
        <w:jc w:val="center"/>
        <w:rPr>
          <w:color w:val="000000"/>
          <w:szCs w:val="24"/>
        </w:rPr>
      </w:pPr>
      <w:bookmarkStart w:id="167" w:name="part_f8ebb9cfab7f4e11b49bf49dbd4d40ab"/>
      <w:bookmarkEnd w:id="167"/>
      <w:r w:rsidRPr="002A36D7">
        <w:rPr>
          <w:b/>
          <w:bCs/>
          <w:caps/>
          <w:color w:val="000000"/>
          <w:szCs w:val="24"/>
        </w:rPr>
        <w:t>10.  SUTARTIES ĮVYKDYMO UŽTIKRINIMAS (JEI TAIKOMA) </w:t>
      </w:r>
    </w:p>
    <w:p w14:paraId="3F533442" w14:textId="77777777" w:rsidR="00E42792" w:rsidRPr="002A36D7" w:rsidRDefault="00E42792" w:rsidP="00E42792">
      <w:pPr>
        <w:spacing w:line="257" w:lineRule="atLeast"/>
        <w:jc w:val="both"/>
        <w:rPr>
          <w:color w:val="000000"/>
          <w:szCs w:val="24"/>
        </w:rPr>
      </w:pPr>
      <w:bookmarkStart w:id="168" w:name="part_c4bf71e0a13347bb9d73f37111460f21"/>
      <w:bookmarkEnd w:id="168"/>
      <w:r w:rsidRPr="002A36D7">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6088FE8" w14:textId="77777777" w:rsidR="00E42792" w:rsidRPr="002A36D7" w:rsidRDefault="00E42792" w:rsidP="00E42792">
      <w:pPr>
        <w:spacing w:line="257" w:lineRule="atLeast"/>
        <w:jc w:val="both"/>
        <w:rPr>
          <w:color w:val="000000"/>
          <w:szCs w:val="24"/>
        </w:rPr>
      </w:pPr>
      <w:r w:rsidRPr="002A36D7">
        <w:rPr>
          <w:b/>
          <w:bCs/>
          <w:color w:val="000000"/>
          <w:szCs w:val="24"/>
        </w:rPr>
        <w:t>Pastaba.</w:t>
      </w:r>
      <w:r w:rsidRPr="002A36D7">
        <w:rPr>
          <w:color w:val="000000"/>
          <w:szCs w:val="24"/>
        </w:rPr>
        <w:t> </w:t>
      </w:r>
      <w:r w:rsidRPr="002A36D7">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1859F82" w14:textId="77777777" w:rsidR="00E42792" w:rsidRPr="002A36D7" w:rsidRDefault="00E42792" w:rsidP="00E42792">
      <w:pPr>
        <w:spacing w:line="257" w:lineRule="atLeast"/>
        <w:jc w:val="both"/>
        <w:rPr>
          <w:color w:val="000000"/>
          <w:szCs w:val="24"/>
        </w:rPr>
      </w:pPr>
      <w:bookmarkStart w:id="169" w:name="part_c09b80e91487460892fc4e3987cad62d"/>
      <w:bookmarkEnd w:id="169"/>
      <w:r w:rsidRPr="002A36D7">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A36D7">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2A36D7">
        <w:rPr>
          <w:color w:val="000000"/>
          <w:szCs w:val="24"/>
          <w:shd w:val="clear" w:color="auto" w:fill="FFFFFF"/>
        </w:rPr>
        <w:t>), atitinkantį Bendrųjų sąlygų 10 skyriuje nurodytas sąlygas, per Specialiosiose sąlygose nustatytą terminą (toliau – </w:t>
      </w:r>
      <w:r w:rsidRPr="002A36D7">
        <w:rPr>
          <w:b/>
          <w:bCs/>
          <w:color w:val="000000"/>
          <w:szCs w:val="24"/>
          <w:shd w:val="clear" w:color="auto" w:fill="FFFFFF"/>
        </w:rPr>
        <w:t>Sutarties įvykdymo užtikrinimas</w:t>
      </w:r>
      <w:r w:rsidRPr="002A36D7">
        <w:rPr>
          <w:color w:val="000000"/>
          <w:szCs w:val="24"/>
          <w:shd w:val="clear" w:color="auto" w:fill="FFFFFF"/>
        </w:rPr>
        <w:t>).</w:t>
      </w:r>
    </w:p>
    <w:p w14:paraId="3E450B2E" w14:textId="77777777" w:rsidR="00E42792" w:rsidRPr="002A36D7" w:rsidRDefault="00E42792" w:rsidP="00E42792">
      <w:pPr>
        <w:spacing w:line="257" w:lineRule="atLeast"/>
        <w:jc w:val="both"/>
        <w:textAlignment w:val="baseline"/>
        <w:rPr>
          <w:color w:val="000000"/>
          <w:szCs w:val="24"/>
        </w:rPr>
      </w:pPr>
      <w:bookmarkStart w:id="170" w:name="part_52e4a7b2e0364f58bd75adf447726ff3"/>
      <w:bookmarkEnd w:id="170"/>
      <w:r w:rsidRPr="002A36D7">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9CAAC17" w14:textId="77777777" w:rsidR="00E42792" w:rsidRPr="002A36D7" w:rsidRDefault="00E42792" w:rsidP="00E42792">
      <w:pPr>
        <w:spacing w:line="257" w:lineRule="atLeast"/>
        <w:jc w:val="both"/>
        <w:textAlignment w:val="baseline"/>
        <w:rPr>
          <w:color w:val="000000"/>
          <w:szCs w:val="24"/>
        </w:rPr>
      </w:pPr>
      <w:bookmarkStart w:id="171" w:name="part_6c0bdb1c2ca045019b2cfbdc72e0763c"/>
      <w:bookmarkEnd w:id="171"/>
      <w:r w:rsidRPr="002A36D7">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F38DA06" w14:textId="77777777" w:rsidR="00E42792" w:rsidRPr="002A36D7" w:rsidRDefault="00E42792" w:rsidP="00E42792">
      <w:pPr>
        <w:spacing w:line="257" w:lineRule="atLeast"/>
        <w:jc w:val="both"/>
        <w:textAlignment w:val="baseline"/>
        <w:rPr>
          <w:color w:val="000000"/>
          <w:szCs w:val="24"/>
        </w:rPr>
      </w:pPr>
      <w:bookmarkStart w:id="172" w:name="part_6537cded94db4c62a56f0c6fa1409d48"/>
      <w:bookmarkEnd w:id="172"/>
      <w:r w:rsidRPr="002A36D7">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3111921" w14:textId="77777777" w:rsidR="00E42792" w:rsidRPr="002A36D7" w:rsidRDefault="00E42792" w:rsidP="00E42792">
      <w:pPr>
        <w:spacing w:line="257" w:lineRule="atLeast"/>
        <w:jc w:val="both"/>
        <w:textAlignment w:val="baseline"/>
        <w:rPr>
          <w:color w:val="000000"/>
          <w:szCs w:val="24"/>
        </w:rPr>
      </w:pPr>
      <w:bookmarkStart w:id="173" w:name="part_573b757aab854745b04b45eafced8002"/>
      <w:bookmarkEnd w:id="173"/>
      <w:r w:rsidRPr="002A36D7">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FDF80D" w14:textId="77777777" w:rsidR="00E42792" w:rsidRPr="002A36D7" w:rsidRDefault="00E42792" w:rsidP="00E42792">
      <w:pPr>
        <w:spacing w:line="257" w:lineRule="atLeast"/>
        <w:jc w:val="both"/>
        <w:textAlignment w:val="baseline"/>
        <w:rPr>
          <w:color w:val="000000"/>
          <w:szCs w:val="24"/>
        </w:rPr>
      </w:pPr>
      <w:bookmarkStart w:id="174" w:name="part_5482040495f04243a31dad247297d688"/>
      <w:bookmarkEnd w:id="174"/>
      <w:r w:rsidRPr="002A36D7">
        <w:rPr>
          <w:color w:val="000000"/>
          <w:szCs w:val="24"/>
        </w:rPr>
        <w:t>10.7. Sutarties įvykdymo užtikrinimas turi įsigalioti ne vėliau negu jo pateikimo Pirkėjui dieną. </w:t>
      </w:r>
    </w:p>
    <w:p w14:paraId="37220EAC" w14:textId="77777777" w:rsidR="00E42792" w:rsidRPr="002A36D7" w:rsidRDefault="00E42792" w:rsidP="00E42792">
      <w:pPr>
        <w:spacing w:line="257" w:lineRule="atLeast"/>
        <w:jc w:val="both"/>
        <w:textAlignment w:val="baseline"/>
        <w:rPr>
          <w:color w:val="000000"/>
          <w:szCs w:val="24"/>
        </w:rPr>
      </w:pPr>
      <w:bookmarkStart w:id="175" w:name="part_23f57b60af624d9eb659171e94f04e91"/>
      <w:bookmarkEnd w:id="175"/>
      <w:r w:rsidRPr="002A36D7">
        <w:rPr>
          <w:color w:val="000000"/>
          <w:szCs w:val="24"/>
        </w:rPr>
        <w:t>10.8. Sutarties įvykdymo užtikrinimo suma turi būti nurodoma ir išmokama eurais. </w:t>
      </w:r>
    </w:p>
    <w:p w14:paraId="3099B161" w14:textId="77777777" w:rsidR="00E42792" w:rsidRPr="002A36D7" w:rsidRDefault="00E42792" w:rsidP="00E42792">
      <w:pPr>
        <w:spacing w:line="257" w:lineRule="atLeast"/>
        <w:jc w:val="both"/>
        <w:textAlignment w:val="baseline"/>
        <w:rPr>
          <w:color w:val="000000"/>
          <w:szCs w:val="24"/>
        </w:rPr>
      </w:pPr>
      <w:bookmarkStart w:id="176" w:name="part_6b2469244a124a9bad93c36272e453a7"/>
      <w:bookmarkEnd w:id="176"/>
      <w:r w:rsidRPr="002A36D7">
        <w:rPr>
          <w:color w:val="000000"/>
          <w:szCs w:val="24"/>
        </w:rPr>
        <w:t>10.9. Sutarties įvykdymo užtikrinimas turi būti surašytas lietuvių arba kita kalba (esant Pirkėjo prašymui, turi būti pateiktas vertimas į lietuvių kalbą). </w:t>
      </w:r>
    </w:p>
    <w:p w14:paraId="1336A85D" w14:textId="77777777" w:rsidR="00E42792" w:rsidRPr="002A36D7" w:rsidRDefault="00E42792" w:rsidP="00E42792">
      <w:pPr>
        <w:spacing w:line="257" w:lineRule="atLeast"/>
        <w:jc w:val="both"/>
        <w:textAlignment w:val="baseline"/>
        <w:rPr>
          <w:color w:val="000000"/>
          <w:szCs w:val="24"/>
        </w:rPr>
      </w:pPr>
      <w:bookmarkStart w:id="177" w:name="part_bff60bd02bba4499b09e7095f4db3021"/>
      <w:bookmarkEnd w:id="177"/>
      <w:r w:rsidRPr="002A36D7">
        <w:rPr>
          <w:color w:val="000000"/>
          <w:szCs w:val="24"/>
        </w:rPr>
        <w:t>10.10. Sutarties įvykdymo užtikrinime nurodytas jo galiojimo terminas turi būti ne trumpesnis nei Sutarties galiojimo terminas. </w:t>
      </w:r>
    </w:p>
    <w:p w14:paraId="32E5AE42" w14:textId="77777777" w:rsidR="00E42792" w:rsidRPr="002A36D7" w:rsidRDefault="00E42792" w:rsidP="00E42792">
      <w:pPr>
        <w:spacing w:line="257" w:lineRule="atLeast"/>
        <w:jc w:val="both"/>
        <w:textAlignment w:val="baseline"/>
        <w:rPr>
          <w:color w:val="000000"/>
          <w:szCs w:val="24"/>
        </w:rPr>
      </w:pPr>
      <w:bookmarkStart w:id="178" w:name="part_c09828b127ee464b93cda0418427a0c9"/>
      <w:bookmarkEnd w:id="178"/>
      <w:r w:rsidRPr="002A36D7">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05AF5D7" w14:textId="77777777" w:rsidR="00E42792" w:rsidRPr="002A36D7" w:rsidRDefault="00E42792" w:rsidP="00E42792">
      <w:pPr>
        <w:spacing w:line="257" w:lineRule="atLeast"/>
        <w:jc w:val="both"/>
        <w:textAlignment w:val="baseline"/>
        <w:rPr>
          <w:color w:val="000000"/>
          <w:szCs w:val="24"/>
        </w:rPr>
      </w:pPr>
      <w:bookmarkStart w:id="179" w:name="part_99e867755032455a9cff83393036909a"/>
      <w:bookmarkEnd w:id="179"/>
      <w:r w:rsidRPr="002A36D7">
        <w:rPr>
          <w:color w:val="000000"/>
          <w:szCs w:val="24"/>
        </w:rPr>
        <w:t xml:space="preserve">10.12. Jeigu Sutartyje nustatytomis sąlygomis Prekių pristatymo terminas yra pratęsiamas arba nukeliamas dėl Sutarties sustabdymo arba pristatyti Prekes arba taisyti Prekių trūkumus yra vėluojama, Tiekėjas privalo </w:t>
      </w:r>
      <w:r w:rsidRPr="002A36D7">
        <w:rPr>
          <w:color w:val="000000"/>
          <w:szCs w:val="24"/>
        </w:rPr>
        <w:lastRenderedPageBreak/>
        <w:t>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C96071B" w14:textId="77777777" w:rsidR="00E42792" w:rsidRPr="002A36D7" w:rsidRDefault="00E42792" w:rsidP="00E42792">
      <w:pPr>
        <w:spacing w:line="257" w:lineRule="atLeast"/>
        <w:jc w:val="both"/>
        <w:textAlignment w:val="baseline"/>
        <w:rPr>
          <w:color w:val="000000"/>
          <w:szCs w:val="24"/>
        </w:rPr>
      </w:pPr>
      <w:bookmarkStart w:id="180" w:name="part_6dcb58dc08854693968aff8f73ab0017"/>
      <w:bookmarkEnd w:id="180"/>
      <w:r w:rsidRPr="002A36D7">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29B7406" w14:textId="77777777" w:rsidR="00E42792" w:rsidRPr="002A36D7" w:rsidRDefault="00E42792" w:rsidP="00E42792">
      <w:pPr>
        <w:spacing w:line="257" w:lineRule="atLeast"/>
        <w:jc w:val="both"/>
        <w:rPr>
          <w:color w:val="000000"/>
          <w:szCs w:val="24"/>
        </w:rPr>
      </w:pPr>
      <w:bookmarkStart w:id="181" w:name="part_0a25206412474a4bbf44c79515a1be16"/>
      <w:bookmarkEnd w:id="181"/>
      <w:r w:rsidRPr="002A36D7">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0BEBC27" w14:textId="77777777" w:rsidR="00E42792" w:rsidRPr="002A36D7" w:rsidRDefault="00E42792" w:rsidP="00E42792">
      <w:pPr>
        <w:spacing w:line="257" w:lineRule="atLeast"/>
        <w:jc w:val="both"/>
        <w:textAlignment w:val="baseline"/>
        <w:rPr>
          <w:color w:val="000000"/>
          <w:szCs w:val="24"/>
        </w:rPr>
      </w:pPr>
      <w:bookmarkStart w:id="182" w:name="part_73f193929275476697fbc659ee2ffef2"/>
      <w:bookmarkEnd w:id="182"/>
      <w:r w:rsidRPr="002A36D7">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0452A4A" w14:textId="77777777" w:rsidR="00E42792" w:rsidRPr="002A36D7" w:rsidRDefault="00E42792" w:rsidP="00E42792">
      <w:pPr>
        <w:spacing w:line="257" w:lineRule="atLeast"/>
        <w:jc w:val="both"/>
        <w:textAlignment w:val="baseline"/>
        <w:rPr>
          <w:color w:val="000000"/>
          <w:szCs w:val="24"/>
        </w:rPr>
      </w:pPr>
      <w:bookmarkStart w:id="183" w:name="part_8386d1c839604490978a759fa8cd0e41"/>
      <w:bookmarkEnd w:id="183"/>
      <w:r w:rsidRPr="002A36D7">
        <w:rPr>
          <w:color w:val="000000"/>
          <w:szCs w:val="24"/>
        </w:rPr>
        <w:t>10.16. Pirkėjas gali pasinaudoti Sutarties įvykdymo užtikrinimu, esant bet kuriai iš žemiau nurodytų aplinkybių:  </w:t>
      </w:r>
    </w:p>
    <w:p w14:paraId="5874381E" w14:textId="77777777" w:rsidR="00E42792" w:rsidRPr="002A36D7" w:rsidRDefault="00E42792" w:rsidP="00E42792">
      <w:pPr>
        <w:spacing w:line="257" w:lineRule="atLeast"/>
        <w:jc w:val="both"/>
        <w:textAlignment w:val="baseline"/>
        <w:rPr>
          <w:color w:val="000000"/>
          <w:szCs w:val="24"/>
        </w:rPr>
      </w:pPr>
      <w:bookmarkStart w:id="184" w:name="part_6a4092053ad24f90ab91354c79bcd602"/>
      <w:bookmarkEnd w:id="184"/>
      <w:r w:rsidRPr="002A36D7">
        <w:rPr>
          <w:color w:val="000000"/>
          <w:szCs w:val="24"/>
        </w:rPr>
        <w:t>10.16.1. Tiekėjas neįvykdė, nevykdo arba netinkamai vykdo savo įsipareigojimus pagal Sutartį;  </w:t>
      </w:r>
    </w:p>
    <w:p w14:paraId="7D99AB90" w14:textId="77777777" w:rsidR="00E42792" w:rsidRPr="002A36D7" w:rsidRDefault="00E42792" w:rsidP="00E42792">
      <w:pPr>
        <w:spacing w:line="257" w:lineRule="atLeast"/>
        <w:jc w:val="both"/>
        <w:textAlignment w:val="baseline"/>
        <w:rPr>
          <w:color w:val="000000"/>
          <w:szCs w:val="24"/>
        </w:rPr>
      </w:pPr>
      <w:bookmarkStart w:id="185" w:name="part_e00fe693219e4e6b902e80dd837aa291"/>
      <w:bookmarkEnd w:id="185"/>
      <w:r w:rsidRPr="002A36D7">
        <w:rPr>
          <w:color w:val="000000"/>
          <w:szCs w:val="24"/>
        </w:rPr>
        <w:t>10.16.2. Tiekėjas per protingai nustatytą laikotarpį neįvykdo Pirkėjo nurodymo ištaisyti Prekių trūkumus;  </w:t>
      </w:r>
    </w:p>
    <w:p w14:paraId="0B57BD42" w14:textId="77777777" w:rsidR="00E42792" w:rsidRPr="002A36D7" w:rsidRDefault="00E42792" w:rsidP="00E42792">
      <w:pPr>
        <w:spacing w:line="257" w:lineRule="atLeast"/>
        <w:jc w:val="both"/>
        <w:textAlignment w:val="baseline"/>
        <w:rPr>
          <w:color w:val="000000"/>
          <w:szCs w:val="24"/>
        </w:rPr>
      </w:pPr>
      <w:bookmarkStart w:id="186" w:name="part_17e55675b4024b56b54f2dc3516d031d"/>
      <w:bookmarkEnd w:id="186"/>
      <w:r w:rsidRPr="002A36D7">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0044FE3" w14:textId="77777777" w:rsidR="00E42792" w:rsidRPr="002A36D7" w:rsidRDefault="00E42792" w:rsidP="00E42792">
      <w:pPr>
        <w:spacing w:line="257" w:lineRule="atLeast"/>
        <w:jc w:val="both"/>
        <w:textAlignment w:val="baseline"/>
        <w:rPr>
          <w:color w:val="000000"/>
          <w:szCs w:val="24"/>
        </w:rPr>
      </w:pPr>
      <w:bookmarkStart w:id="187" w:name="part_fca8937bd292487180f445fc4e772862"/>
      <w:bookmarkEnd w:id="187"/>
      <w:r w:rsidRPr="002A36D7">
        <w:rPr>
          <w:color w:val="000000"/>
          <w:szCs w:val="24"/>
        </w:rPr>
        <w:t>10.16.4. Tiekėjas be pateisinamos priežasties (ne Sutartyje nustatytais atvejais) vienašališkai nutraukia Sutartį. </w:t>
      </w:r>
    </w:p>
    <w:p w14:paraId="0079992D"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1FA1A7A4" w14:textId="66819EAD" w:rsidR="00E42792" w:rsidRPr="002A36D7" w:rsidRDefault="00E42792" w:rsidP="00643909">
      <w:pPr>
        <w:spacing w:line="257" w:lineRule="atLeast"/>
        <w:jc w:val="center"/>
        <w:rPr>
          <w:color w:val="000000"/>
          <w:szCs w:val="24"/>
        </w:rPr>
      </w:pPr>
      <w:bookmarkStart w:id="188" w:name="part_c243a62643194f789e8bb17df65a45df"/>
      <w:bookmarkEnd w:id="188"/>
      <w:r w:rsidRPr="002A36D7">
        <w:rPr>
          <w:b/>
          <w:bCs/>
          <w:caps/>
          <w:color w:val="000000"/>
          <w:szCs w:val="24"/>
        </w:rPr>
        <w:t>11.     SUTARTIES KAINA IR JOS PERSKAIČIAVIMAS</w:t>
      </w:r>
      <w:r w:rsidRPr="002A36D7">
        <w:rPr>
          <w:b/>
          <w:bCs/>
          <w:color w:val="000000"/>
          <w:szCs w:val="24"/>
        </w:rPr>
        <w:t> </w:t>
      </w:r>
    </w:p>
    <w:p w14:paraId="17A8F2E2" w14:textId="77777777" w:rsidR="00E42792" w:rsidRPr="002A36D7" w:rsidRDefault="00E42792" w:rsidP="00E42792">
      <w:pPr>
        <w:spacing w:line="257" w:lineRule="atLeast"/>
        <w:jc w:val="both"/>
        <w:rPr>
          <w:color w:val="000000"/>
          <w:szCs w:val="24"/>
        </w:rPr>
      </w:pPr>
      <w:bookmarkStart w:id="189" w:name="part_00b37702bc7a4007a7f498e73fa13abc"/>
      <w:bookmarkEnd w:id="189"/>
      <w:r w:rsidRPr="002A36D7">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77A7356" w14:textId="77777777" w:rsidR="00E42792" w:rsidRPr="002A36D7" w:rsidRDefault="00E42792" w:rsidP="00E42792">
      <w:pPr>
        <w:spacing w:line="257" w:lineRule="atLeast"/>
        <w:jc w:val="both"/>
        <w:rPr>
          <w:color w:val="000000"/>
          <w:szCs w:val="24"/>
        </w:rPr>
      </w:pPr>
      <w:bookmarkStart w:id="190" w:name="part_d37d82bc460c4984adc10f802045113b"/>
      <w:bookmarkEnd w:id="190"/>
      <w:r w:rsidRPr="002A36D7">
        <w:rPr>
          <w:color w:val="000000"/>
          <w:szCs w:val="24"/>
        </w:rPr>
        <w:t>11.2. Pradinės sutarties vertė yra nurodyta Specialiosiose sąlygose.</w:t>
      </w:r>
    </w:p>
    <w:p w14:paraId="3FA77CAA" w14:textId="77777777" w:rsidR="00E42792" w:rsidRPr="002A36D7" w:rsidRDefault="00E42792" w:rsidP="00E42792">
      <w:pPr>
        <w:spacing w:line="257" w:lineRule="atLeast"/>
        <w:jc w:val="both"/>
        <w:rPr>
          <w:color w:val="000000"/>
          <w:szCs w:val="24"/>
        </w:rPr>
      </w:pPr>
      <w:bookmarkStart w:id="191" w:name="part_963fa04b15fa479488ffe54a42ec7840"/>
      <w:bookmarkEnd w:id="191"/>
      <w:r w:rsidRPr="002A36D7">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766581B" w14:textId="77777777" w:rsidR="00E42792" w:rsidRPr="002A36D7" w:rsidRDefault="00E42792" w:rsidP="00E42792">
      <w:pPr>
        <w:spacing w:line="257" w:lineRule="atLeast"/>
        <w:jc w:val="both"/>
        <w:rPr>
          <w:color w:val="000000"/>
          <w:szCs w:val="24"/>
        </w:rPr>
      </w:pPr>
      <w:bookmarkStart w:id="192" w:name="part_eec62f66f91149a085f7ce1e5e0fa9e2"/>
      <w:bookmarkEnd w:id="192"/>
      <w:r w:rsidRPr="002A36D7">
        <w:rPr>
          <w:color w:val="000000"/>
          <w:szCs w:val="24"/>
        </w:rPr>
        <w:t>11.4. Sutarties kainos peržiūra atliekama Specialiosiose sąlygose nustatyta tvarka.</w:t>
      </w:r>
    </w:p>
    <w:p w14:paraId="4C4ECF30" w14:textId="77777777" w:rsidR="00E42792" w:rsidRPr="002A36D7" w:rsidRDefault="00E42792" w:rsidP="00E42792">
      <w:pPr>
        <w:spacing w:line="257" w:lineRule="atLeast"/>
        <w:jc w:val="both"/>
        <w:rPr>
          <w:color w:val="000000"/>
          <w:szCs w:val="24"/>
        </w:rPr>
      </w:pPr>
      <w:r w:rsidRPr="002A36D7">
        <w:rPr>
          <w:color w:val="000000"/>
          <w:szCs w:val="24"/>
        </w:rPr>
        <w:t> </w:t>
      </w:r>
    </w:p>
    <w:p w14:paraId="73284D4F" w14:textId="15B14D5C" w:rsidR="00E42792" w:rsidRPr="002A36D7" w:rsidRDefault="00E42792" w:rsidP="00E42792">
      <w:pPr>
        <w:spacing w:line="257" w:lineRule="atLeast"/>
        <w:jc w:val="center"/>
        <w:rPr>
          <w:color w:val="000000"/>
          <w:szCs w:val="24"/>
        </w:rPr>
      </w:pPr>
      <w:bookmarkStart w:id="193" w:name="part_7309caea5c364145a476135a4a7d84a4"/>
      <w:bookmarkEnd w:id="193"/>
      <w:r w:rsidRPr="002A36D7">
        <w:rPr>
          <w:b/>
          <w:bCs/>
          <w:caps/>
          <w:color w:val="000000"/>
          <w:szCs w:val="24"/>
        </w:rPr>
        <w:t>12.     ATSISKAITYMO TVARKA </w:t>
      </w:r>
    </w:p>
    <w:p w14:paraId="4062AF15" w14:textId="4DF17539" w:rsidR="00E42792" w:rsidRPr="002A36D7" w:rsidRDefault="00E42792" w:rsidP="00643909">
      <w:pPr>
        <w:spacing w:line="257" w:lineRule="atLeast"/>
        <w:jc w:val="center"/>
        <w:rPr>
          <w:color w:val="000000"/>
          <w:szCs w:val="24"/>
        </w:rPr>
      </w:pPr>
      <w:bookmarkStart w:id="194" w:name="part_c6edbac96f0c4e788b53ca0423f5c904"/>
      <w:bookmarkEnd w:id="194"/>
      <w:r w:rsidRPr="002A36D7">
        <w:rPr>
          <w:b/>
          <w:bCs/>
          <w:color w:val="000000"/>
          <w:szCs w:val="24"/>
        </w:rPr>
        <w:t>12.1.  Išankstinis mokėjimas (avansas) (jei taikoma) </w:t>
      </w:r>
    </w:p>
    <w:p w14:paraId="24E37EB0" w14:textId="77777777" w:rsidR="00E42792" w:rsidRPr="002A36D7" w:rsidRDefault="00E42792" w:rsidP="00E42792">
      <w:pPr>
        <w:spacing w:line="257" w:lineRule="atLeast"/>
        <w:jc w:val="both"/>
        <w:textAlignment w:val="baseline"/>
        <w:rPr>
          <w:color w:val="000000"/>
          <w:szCs w:val="24"/>
        </w:rPr>
      </w:pPr>
      <w:bookmarkStart w:id="195" w:name="part_e6254d938ca14e5bb6ff52cae5d98d21"/>
      <w:bookmarkEnd w:id="195"/>
      <w:r w:rsidRPr="002A36D7">
        <w:rPr>
          <w:color w:val="000000"/>
          <w:szCs w:val="24"/>
        </w:rPr>
        <w:t>12.1.1. Bendrųjų sąlygų 12.1 poskyrio sąlygos taikomos tuo atveju, jei Specialiosiose sąlygose yra nurodyta, kad Tiekėjui mokamas išankstinis mokėjimas (avansas) (toliau – avansas). </w:t>
      </w:r>
    </w:p>
    <w:p w14:paraId="467FF968" w14:textId="77777777" w:rsidR="00E42792" w:rsidRPr="002A36D7" w:rsidRDefault="00E42792" w:rsidP="00E42792">
      <w:pPr>
        <w:spacing w:line="257" w:lineRule="atLeast"/>
        <w:jc w:val="both"/>
        <w:textAlignment w:val="baseline"/>
        <w:rPr>
          <w:color w:val="000000"/>
          <w:szCs w:val="24"/>
        </w:rPr>
      </w:pPr>
      <w:bookmarkStart w:id="196" w:name="part_5aca485be1cd47d8978d7f83b9fc4c64"/>
      <w:bookmarkEnd w:id="196"/>
      <w:r w:rsidRPr="002A36D7">
        <w:rPr>
          <w:color w:val="000000"/>
          <w:szCs w:val="24"/>
        </w:rPr>
        <w:t>12.1.2. Pirkėjas sumoka Tiekėjui avansą – ne daugiau kaip Specialiosiose sąlygose nurodytas avanso dydis.</w:t>
      </w:r>
    </w:p>
    <w:p w14:paraId="368FF1F5" w14:textId="77777777" w:rsidR="00E42792" w:rsidRPr="002A36D7" w:rsidRDefault="00E42792" w:rsidP="00E42792">
      <w:pPr>
        <w:spacing w:line="257" w:lineRule="atLeast"/>
        <w:jc w:val="both"/>
        <w:textAlignment w:val="baseline"/>
        <w:rPr>
          <w:color w:val="000000"/>
          <w:szCs w:val="24"/>
        </w:rPr>
      </w:pPr>
      <w:bookmarkStart w:id="197" w:name="part_537ddfc62aab4ba6939ed010f8001a23"/>
      <w:bookmarkEnd w:id="197"/>
      <w:r w:rsidRPr="002A36D7">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b/>
          <w:bCs/>
          <w:color w:val="000000"/>
          <w:szCs w:val="24"/>
        </w:rPr>
        <w:t>Avanso užtikrinimas</w:t>
      </w:r>
      <w:r w:rsidRPr="002A36D7">
        <w:rPr>
          <w:color w:val="000000"/>
          <w:szCs w:val="24"/>
        </w:rPr>
        <w:t>). </w:t>
      </w:r>
    </w:p>
    <w:p w14:paraId="4B42226A" w14:textId="77777777" w:rsidR="00E42792" w:rsidRPr="002A36D7" w:rsidRDefault="00E42792" w:rsidP="00E42792">
      <w:pPr>
        <w:spacing w:line="257" w:lineRule="atLeast"/>
        <w:jc w:val="both"/>
        <w:textAlignment w:val="baseline"/>
        <w:rPr>
          <w:color w:val="000000"/>
          <w:szCs w:val="24"/>
        </w:rPr>
      </w:pPr>
      <w:r w:rsidRPr="002A36D7">
        <w:rPr>
          <w:b/>
          <w:bCs/>
          <w:color w:val="000000"/>
          <w:szCs w:val="24"/>
        </w:rPr>
        <w:t>Pastaba.</w:t>
      </w:r>
      <w:r w:rsidRPr="002A36D7">
        <w:rPr>
          <w:color w:val="000000"/>
          <w:szCs w:val="24"/>
        </w:rPr>
        <w:t> </w:t>
      </w:r>
      <w:r w:rsidRPr="002A36D7">
        <w:rPr>
          <w:color w:val="000000"/>
          <w:szCs w:val="24"/>
          <w:shd w:val="clear" w:color="auto" w:fill="FFFFFF"/>
        </w:rPr>
        <w:t xml:space="preserve">Kai Specialiosiose sąlygose nurodoma, kad Pirkėjas reikalauja pateikti kredito unijos išduotą Avanso užtikrinimą, šio poskyrio nuostatos taikomos pagal poreikį ir Pirkėjas gali nusimatyti </w:t>
      </w:r>
      <w:r w:rsidRPr="002A36D7">
        <w:rPr>
          <w:color w:val="000000"/>
          <w:szCs w:val="24"/>
          <w:shd w:val="clear" w:color="auto" w:fill="FFFFFF"/>
        </w:rPr>
        <w:lastRenderedPageBreak/>
        <w:t>papildomus reikalavimus Specialiosiose sąlygose tokio Avanso užtikrinimo pateikimui, atitinkančius</w:t>
      </w:r>
      <w:r w:rsidRPr="002A36D7">
        <w:rPr>
          <w:color w:val="000000"/>
          <w:szCs w:val="24"/>
        </w:rPr>
        <w:t> </w:t>
      </w:r>
      <w:r w:rsidRPr="002A36D7">
        <w:rPr>
          <w:color w:val="000000"/>
          <w:szCs w:val="24"/>
          <w:shd w:val="clear" w:color="auto" w:fill="FFFFFF"/>
        </w:rPr>
        <w:t>įstatymų bei kitų teisės aktų</w:t>
      </w:r>
      <w:r w:rsidRPr="002A36D7">
        <w:rPr>
          <w:color w:val="000000"/>
          <w:szCs w:val="24"/>
        </w:rPr>
        <w:t> </w:t>
      </w:r>
      <w:r w:rsidRPr="002A36D7">
        <w:rPr>
          <w:color w:val="000000"/>
          <w:szCs w:val="24"/>
          <w:shd w:val="clear" w:color="auto" w:fill="FFFFFF"/>
        </w:rPr>
        <w:t>nuostatas.</w:t>
      </w:r>
    </w:p>
    <w:p w14:paraId="432F1140" w14:textId="77777777" w:rsidR="00E42792" w:rsidRPr="002A36D7" w:rsidRDefault="00E42792" w:rsidP="00E42792">
      <w:pPr>
        <w:spacing w:line="257" w:lineRule="atLeast"/>
        <w:jc w:val="both"/>
        <w:textAlignment w:val="baseline"/>
        <w:rPr>
          <w:color w:val="000000"/>
          <w:szCs w:val="24"/>
        </w:rPr>
      </w:pPr>
      <w:bookmarkStart w:id="198" w:name="part_190bf5c9e7104d59a5bbf9053b89a192"/>
      <w:bookmarkEnd w:id="198"/>
      <w:r w:rsidRPr="002A36D7">
        <w:rPr>
          <w:color w:val="000000"/>
          <w:szCs w:val="24"/>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FB5AECB" w14:textId="77777777" w:rsidR="00E42792" w:rsidRPr="002A36D7" w:rsidRDefault="00E42792" w:rsidP="00E42792">
      <w:pPr>
        <w:spacing w:line="257" w:lineRule="atLeast"/>
        <w:jc w:val="both"/>
        <w:textAlignment w:val="baseline"/>
        <w:rPr>
          <w:color w:val="000000"/>
          <w:szCs w:val="24"/>
        </w:rPr>
      </w:pPr>
      <w:bookmarkStart w:id="199" w:name="part_6a929eb6182745f2a4365f45f08c06d4"/>
      <w:bookmarkEnd w:id="199"/>
      <w:r w:rsidRPr="002A36D7">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7FFAD2F" w14:textId="77777777" w:rsidR="00E42792" w:rsidRPr="002A36D7" w:rsidRDefault="00E42792" w:rsidP="00E42792">
      <w:pPr>
        <w:spacing w:line="257" w:lineRule="atLeast"/>
        <w:jc w:val="both"/>
        <w:textAlignment w:val="baseline"/>
        <w:rPr>
          <w:color w:val="000000"/>
          <w:szCs w:val="24"/>
        </w:rPr>
      </w:pPr>
      <w:bookmarkStart w:id="200" w:name="part_81a3a510952f43c99a64797afeae234e"/>
      <w:bookmarkEnd w:id="200"/>
      <w:r w:rsidRPr="002A36D7">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6A3E5A1" w14:textId="77777777" w:rsidR="00E42792" w:rsidRPr="002A36D7" w:rsidRDefault="00E42792" w:rsidP="00E42792">
      <w:pPr>
        <w:spacing w:line="257" w:lineRule="atLeast"/>
        <w:jc w:val="both"/>
        <w:textAlignment w:val="baseline"/>
        <w:rPr>
          <w:color w:val="000000"/>
          <w:szCs w:val="24"/>
        </w:rPr>
      </w:pPr>
      <w:bookmarkStart w:id="201" w:name="part_63fb44954f2d4b9e8d14abb04f612425"/>
      <w:bookmarkEnd w:id="201"/>
      <w:r w:rsidRPr="002A36D7">
        <w:rPr>
          <w:color w:val="000000"/>
          <w:szCs w:val="24"/>
        </w:rPr>
        <w:t>12.1.7. Avanso užtikrinimo suma turi būti nurodoma ir išmokama eurais. </w:t>
      </w:r>
    </w:p>
    <w:p w14:paraId="78AD0735" w14:textId="77777777" w:rsidR="00E42792" w:rsidRPr="002A36D7" w:rsidRDefault="00E42792" w:rsidP="00E42792">
      <w:pPr>
        <w:spacing w:line="257" w:lineRule="atLeast"/>
        <w:jc w:val="both"/>
        <w:textAlignment w:val="baseline"/>
        <w:rPr>
          <w:color w:val="000000"/>
          <w:szCs w:val="24"/>
        </w:rPr>
      </w:pPr>
      <w:bookmarkStart w:id="202" w:name="part_c7c6aff7d3f640bb90ac889e5df351a9"/>
      <w:bookmarkEnd w:id="202"/>
      <w:r w:rsidRPr="002A36D7">
        <w:rPr>
          <w:color w:val="000000"/>
          <w:szCs w:val="24"/>
        </w:rPr>
        <w:t>12.1.8. Avanso užtikrinimas turi būti surašytas lietuvių arba kita kalba (esant Pirkėjo prašymui, turi būti pateiktas vertimas į lietuvių kalbą). </w:t>
      </w:r>
    </w:p>
    <w:p w14:paraId="20FA8586" w14:textId="77777777" w:rsidR="00E42792" w:rsidRPr="002A36D7" w:rsidRDefault="00E42792" w:rsidP="00E42792">
      <w:pPr>
        <w:spacing w:line="257" w:lineRule="atLeast"/>
        <w:jc w:val="both"/>
        <w:textAlignment w:val="baseline"/>
        <w:rPr>
          <w:color w:val="000000"/>
          <w:szCs w:val="24"/>
        </w:rPr>
      </w:pPr>
      <w:bookmarkStart w:id="203" w:name="part_3f11ca3118c0410dbfd52ebd95786ff0"/>
      <w:bookmarkEnd w:id="203"/>
      <w:r w:rsidRPr="002A36D7">
        <w:rPr>
          <w:color w:val="000000"/>
          <w:szCs w:val="24"/>
        </w:rPr>
        <w:t>12.1.9. Avanso užtikrinimas, neatitinkantis šiame Sutarties poskyryje nustatytų reikalavimų, nebus priimamas. </w:t>
      </w:r>
    </w:p>
    <w:p w14:paraId="45E13687" w14:textId="77777777" w:rsidR="00E42792" w:rsidRPr="002A36D7" w:rsidRDefault="00E42792" w:rsidP="00E42792">
      <w:pPr>
        <w:spacing w:line="257" w:lineRule="atLeast"/>
        <w:jc w:val="both"/>
        <w:textAlignment w:val="baseline"/>
        <w:rPr>
          <w:color w:val="000000"/>
          <w:szCs w:val="24"/>
        </w:rPr>
      </w:pPr>
      <w:bookmarkStart w:id="204" w:name="part_38222b942b3c4ef3a74f14ecb0367b59"/>
      <w:bookmarkEnd w:id="204"/>
      <w:r w:rsidRPr="002A36D7">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BF5B281" w14:textId="77777777" w:rsidR="00E42792" w:rsidRPr="002A36D7" w:rsidRDefault="00E42792" w:rsidP="00E42792">
      <w:pPr>
        <w:spacing w:line="257" w:lineRule="atLeast"/>
        <w:jc w:val="both"/>
        <w:textAlignment w:val="baseline"/>
        <w:rPr>
          <w:color w:val="000000"/>
          <w:szCs w:val="24"/>
        </w:rPr>
      </w:pPr>
      <w:bookmarkStart w:id="205" w:name="part_1bd3404d77e4430bbeb7ed1bd76c5b35"/>
      <w:bookmarkEnd w:id="205"/>
      <w:r w:rsidRPr="002A36D7">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BCDFA6B" w14:textId="77777777" w:rsidR="00E42792" w:rsidRPr="002A36D7" w:rsidRDefault="00E42792" w:rsidP="00E42792">
      <w:pPr>
        <w:spacing w:line="257" w:lineRule="atLeast"/>
        <w:jc w:val="both"/>
        <w:textAlignment w:val="baseline"/>
        <w:rPr>
          <w:color w:val="000000"/>
          <w:szCs w:val="24"/>
        </w:rPr>
      </w:pPr>
      <w:bookmarkStart w:id="206" w:name="part_0029c02db3c84831b5fd0baf43393207"/>
      <w:bookmarkEnd w:id="206"/>
      <w:r w:rsidRPr="002A36D7">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80CC8F1"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69467C40" w14:textId="432AEB64" w:rsidR="00E42792" w:rsidRPr="002A36D7" w:rsidRDefault="00E42792" w:rsidP="00643909">
      <w:pPr>
        <w:spacing w:line="257" w:lineRule="atLeast"/>
        <w:jc w:val="center"/>
        <w:rPr>
          <w:color w:val="000000"/>
          <w:szCs w:val="24"/>
        </w:rPr>
      </w:pPr>
      <w:bookmarkStart w:id="207" w:name="part_bfa74a56e3b741829bac99d06a6771da"/>
      <w:bookmarkEnd w:id="207"/>
      <w:r w:rsidRPr="002A36D7">
        <w:rPr>
          <w:b/>
          <w:bCs/>
          <w:color w:val="000000"/>
          <w:szCs w:val="24"/>
        </w:rPr>
        <w:t>12.2.  Mokėjimų tvarka </w:t>
      </w:r>
    </w:p>
    <w:p w14:paraId="501989E7" w14:textId="77777777" w:rsidR="00E42792" w:rsidRPr="002A36D7" w:rsidRDefault="00E42792" w:rsidP="00E42792">
      <w:pPr>
        <w:spacing w:line="257" w:lineRule="atLeast"/>
        <w:jc w:val="both"/>
        <w:rPr>
          <w:color w:val="000000"/>
          <w:szCs w:val="24"/>
        </w:rPr>
      </w:pPr>
      <w:bookmarkStart w:id="208" w:name="part_b4cd4228187943e3b070d8cbcc9ac2b2"/>
      <w:bookmarkEnd w:id="208"/>
      <w:r w:rsidRPr="002A36D7">
        <w:rPr>
          <w:color w:val="000000"/>
          <w:szCs w:val="24"/>
        </w:rPr>
        <w:t>12.2.1.   Tiekėjas išrašo Sąskaitą tik Šalims pasirašius Prekių perdavimo–priėmimo aktą, jeigu kitaip nenumatyta Specialiosiose sąlygose:</w:t>
      </w:r>
    </w:p>
    <w:p w14:paraId="7ECC36E9" w14:textId="3E47AE15" w:rsidR="00E42792" w:rsidRPr="002A36D7" w:rsidRDefault="00E42792" w:rsidP="00E42792">
      <w:pPr>
        <w:spacing w:line="257" w:lineRule="atLeast"/>
        <w:jc w:val="both"/>
        <w:rPr>
          <w:color w:val="000000"/>
          <w:szCs w:val="24"/>
        </w:rPr>
      </w:pPr>
      <w:bookmarkStart w:id="209" w:name="part_4b533fd0c73e42b08b88020b62ef67b6"/>
      <w:bookmarkEnd w:id="209"/>
      <w:r w:rsidRPr="002A36D7">
        <w:rPr>
          <w:color w:val="000000"/>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color w:val="0563C1"/>
          <w:szCs w:val="24"/>
          <w:u w:val="single"/>
        </w:rPr>
        <w:t>2014/55/ES</w:t>
      </w:r>
      <w:r w:rsidRPr="002A36D7">
        <w:rPr>
          <w:color w:val="000000"/>
          <w:szCs w:val="24"/>
        </w:rPr>
        <w:t> (toliau – </w:t>
      </w:r>
      <w:r w:rsidRPr="002A36D7">
        <w:rPr>
          <w:b/>
          <w:bCs/>
          <w:color w:val="000000"/>
          <w:szCs w:val="24"/>
        </w:rPr>
        <w:t>Europos elektroninių sąskaitų faktūrų</w:t>
      </w:r>
      <w:r w:rsidRPr="002A36D7">
        <w:rPr>
          <w:color w:val="000000"/>
          <w:szCs w:val="24"/>
        </w:rPr>
        <w:t> </w:t>
      </w:r>
      <w:r w:rsidRPr="002A36D7">
        <w:rPr>
          <w:b/>
          <w:bCs/>
          <w:color w:val="000000"/>
          <w:szCs w:val="24"/>
        </w:rPr>
        <w:t>standartas</w:t>
      </w:r>
      <w:r w:rsidRPr="002A36D7">
        <w:rPr>
          <w:color w:val="000000"/>
          <w:szCs w:val="24"/>
        </w:rPr>
        <w:t xml:space="preserve">), Tiekėjas gali pateikti per informacinę sistemą </w:t>
      </w:r>
      <w:r w:rsidR="00643909">
        <w:rPr>
          <w:color w:val="000000"/>
          <w:szCs w:val="24"/>
        </w:rPr>
        <w:t>SABIS</w:t>
      </w:r>
      <w:r w:rsidRPr="002A36D7">
        <w:rPr>
          <w:color w:val="000000"/>
          <w:szCs w:val="24"/>
        </w:rPr>
        <w:t xml:space="preserve"> arba per kitą savo pasirinktą informacinę sistemą;</w:t>
      </w:r>
    </w:p>
    <w:p w14:paraId="7B637A3C" w14:textId="1D1C3BBB" w:rsidR="00E42792" w:rsidRPr="002A36D7" w:rsidRDefault="00E42792" w:rsidP="00E42792">
      <w:pPr>
        <w:spacing w:line="257" w:lineRule="atLeast"/>
        <w:jc w:val="both"/>
        <w:rPr>
          <w:color w:val="000000"/>
          <w:szCs w:val="24"/>
        </w:rPr>
      </w:pPr>
      <w:bookmarkStart w:id="210" w:name="part_0a0da1d5ef5c48389da63acb61f47e3a"/>
      <w:bookmarkEnd w:id="210"/>
      <w:r w:rsidRPr="002A36D7">
        <w:rPr>
          <w:color w:val="000000"/>
          <w:szCs w:val="24"/>
        </w:rPr>
        <w:t xml:space="preserve">12.2.1.2. Europos elektroninių sąskaitų faktūrų standarto neatitinkančią elektroninę sąskaitą faktūrą Tiekėjas privalo pateikti, naudodamasis informacinės sistemos </w:t>
      </w:r>
      <w:r w:rsidR="00643909">
        <w:rPr>
          <w:color w:val="000000"/>
          <w:szCs w:val="24"/>
        </w:rPr>
        <w:t>SABIS</w:t>
      </w:r>
      <w:r w:rsidRPr="002A36D7">
        <w:rPr>
          <w:color w:val="000000"/>
          <w:szCs w:val="24"/>
        </w:rPr>
        <w:t xml:space="preserve"> priemonėmis.</w:t>
      </w:r>
    </w:p>
    <w:p w14:paraId="325537B9" w14:textId="7AE8B262" w:rsidR="00E42792" w:rsidRPr="002A36D7" w:rsidRDefault="00E42792" w:rsidP="00E42792">
      <w:pPr>
        <w:spacing w:line="257" w:lineRule="atLeast"/>
        <w:jc w:val="both"/>
        <w:rPr>
          <w:color w:val="000000"/>
          <w:szCs w:val="24"/>
        </w:rPr>
      </w:pPr>
      <w:bookmarkStart w:id="211" w:name="part_44a1d195b56b4d74a5fb8a833330bbe9"/>
      <w:bookmarkEnd w:id="211"/>
      <w:r w:rsidRPr="002A36D7">
        <w:rPr>
          <w:color w:val="000000"/>
          <w:szCs w:val="24"/>
        </w:rPr>
        <w:t xml:space="preserve">12.2.2.   Pirkėjas elektronines sąskaitas faktūras priima ir apdoroja naudodamasis informacinės sistemos </w:t>
      </w:r>
      <w:r w:rsidR="00643909">
        <w:rPr>
          <w:color w:val="000000"/>
          <w:szCs w:val="24"/>
        </w:rPr>
        <w:t xml:space="preserve">SABIS </w:t>
      </w:r>
      <w:r w:rsidRPr="002A36D7">
        <w:rPr>
          <w:color w:val="000000"/>
          <w:szCs w:val="24"/>
        </w:rPr>
        <w:t>priemonėmis, išskyrus VPĮ nustatytus išimtinius atvejus.</w:t>
      </w:r>
    </w:p>
    <w:p w14:paraId="0A478BA7" w14:textId="77777777" w:rsidR="00E42792" w:rsidRPr="002A36D7" w:rsidRDefault="00E42792" w:rsidP="00E42792">
      <w:pPr>
        <w:spacing w:line="257" w:lineRule="atLeast"/>
        <w:jc w:val="both"/>
        <w:rPr>
          <w:color w:val="000000"/>
          <w:szCs w:val="24"/>
        </w:rPr>
      </w:pPr>
      <w:bookmarkStart w:id="212" w:name="part_e934354ba2644b43b5ff67c104bd060e"/>
      <w:bookmarkEnd w:id="212"/>
      <w:r w:rsidRPr="002A36D7">
        <w:rPr>
          <w:color w:val="000000"/>
          <w:szCs w:val="24"/>
        </w:rPr>
        <w:t>12.2.3.   Išankstinio mokėjimo sąskaitas (jeigu Specialiosiose sąlygose yra numatytas avanso mokėjimas) Tiekėjas privalo pateikti šiame Sutarties poskyryje nustatyta tvarka.</w:t>
      </w:r>
    </w:p>
    <w:p w14:paraId="75C5382B" w14:textId="77777777" w:rsidR="00E42792" w:rsidRPr="002A36D7" w:rsidRDefault="00E42792" w:rsidP="00E42792">
      <w:pPr>
        <w:spacing w:line="257" w:lineRule="atLeast"/>
        <w:jc w:val="both"/>
        <w:rPr>
          <w:color w:val="000000"/>
          <w:szCs w:val="24"/>
        </w:rPr>
      </w:pPr>
      <w:bookmarkStart w:id="213" w:name="part_68628f20972b43468ec4f2f92458dce7"/>
      <w:bookmarkEnd w:id="213"/>
      <w:r w:rsidRPr="002A36D7">
        <w:rPr>
          <w:color w:val="000000"/>
          <w:szCs w:val="24"/>
        </w:rPr>
        <w:t>12.2.4.   Pirkėjas atlieka mokėjimus už Prekes Specialiosiose sąlygose nustatytais terminais.</w:t>
      </w:r>
    </w:p>
    <w:p w14:paraId="2A08B3CC" w14:textId="77777777" w:rsidR="00E42792" w:rsidRPr="002A36D7" w:rsidRDefault="00E42792" w:rsidP="00E42792">
      <w:pPr>
        <w:spacing w:line="257" w:lineRule="atLeast"/>
        <w:jc w:val="both"/>
        <w:rPr>
          <w:color w:val="000000"/>
          <w:szCs w:val="24"/>
        </w:rPr>
      </w:pPr>
      <w:bookmarkStart w:id="214" w:name="part_68a87921fdd4459db747caffdae95828"/>
      <w:bookmarkEnd w:id="214"/>
      <w:r w:rsidRPr="002A36D7">
        <w:rPr>
          <w:color w:val="000000"/>
          <w:szCs w:val="24"/>
        </w:rPr>
        <w:t>12.2.5.   Už mokėjimų pagal Sutartį vėlavimus, Pirkėjui taikomos netesybos Specialiosiose sąlygose nustatyta tvarka.</w:t>
      </w:r>
    </w:p>
    <w:p w14:paraId="2AE65B6C" w14:textId="77777777" w:rsidR="00E42792" w:rsidRPr="002A36D7" w:rsidRDefault="00E42792" w:rsidP="00E42792">
      <w:pPr>
        <w:spacing w:line="257" w:lineRule="atLeast"/>
        <w:jc w:val="both"/>
        <w:rPr>
          <w:color w:val="000000"/>
          <w:szCs w:val="24"/>
        </w:rPr>
      </w:pPr>
      <w:bookmarkStart w:id="215" w:name="part_88db164c8d8d441d84f879d3a203a0eb"/>
      <w:bookmarkEnd w:id="215"/>
      <w:r w:rsidRPr="002A36D7">
        <w:rPr>
          <w:color w:val="000000"/>
          <w:szCs w:val="24"/>
        </w:rPr>
        <w:lastRenderedPageBreak/>
        <w:t>12.2.6.   Jei Prekės pristatomos dalimis, aukščiau nurodyta atsiskaitymo tvarka galioja kiekvienai tokiai daliai, jei Specialiosiose sąlygose nenustatyta kitaip.</w:t>
      </w:r>
    </w:p>
    <w:p w14:paraId="624E0E8E" w14:textId="77777777" w:rsidR="00E42792" w:rsidRPr="002A36D7" w:rsidRDefault="00E42792" w:rsidP="00E42792">
      <w:pPr>
        <w:spacing w:line="257" w:lineRule="atLeast"/>
        <w:jc w:val="both"/>
        <w:rPr>
          <w:color w:val="000000"/>
          <w:szCs w:val="24"/>
        </w:rPr>
      </w:pPr>
      <w:bookmarkStart w:id="216" w:name="part_9c0b1f4512584426b9e3b0c76f219221"/>
      <w:bookmarkEnd w:id="216"/>
      <w:r w:rsidRPr="002A36D7">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79152FF" w14:textId="77777777" w:rsidR="00E42792" w:rsidRPr="002A36D7" w:rsidRDefault="00E42792" w:rsidP="00E42792">
      <w:pPr>
        <w:spacing w:line="257" w:lineRule="atLeast"/>
        <w:jc w:val="both"/>
        <w:rPr>
          <w:color w:val="000000"/>
          <w:szCs w:val="24"/>
        </w:rPr>
      </w:pPr>
      <w:r w:rsidRPr="002A36D7">
        <w:rPr>
          <w:color w:val="000000"/>
          <w:szCs w:val="24"/>
        </w:rPr>
        <w:t> </w:t>
      </w:r>
    </w:p>
    <w:p w14:paraId="5D4FC238" w14:textId="4C106485" w:rsidR="00E42792" w:rsidRPr="002A36D7" w:rsidRDefault="00E42792" w:rsidP="00643909">
      <w:pPr>
        <w:spacing w:line="257" w:lineRule="atLeast"/>
        <w:jc w:val="center"/>
        <w:rPr>
          <w:color w:val="000000"/>
          <w:szCs w:val="24"/>
        </w:rPr>
      </w:pPr>
      <w:bookmarkStart w:id="217" w:name="part_d9561aa090a84edf8a9569a80ce15656"/>
      <w:bookmarkEnd w:id="217"/>
      <w:r w:rsidRPr="002A36D7">
        <w:rPr>
          <w:b/>
          <w:bCs/>
          <w:color w:val="000000"/>
          <w:szCs w:val="24"/>
        </w:rPr>
        <w:t>12.3.  Kiti atsiskaitymo klausimai </w:t>
      </w:r>
    </w:p>
    <w:p w14:paraId="57DAC359" w14:textId="77777777" w:rsidR="00E42792" w:rsidRPr="002A36D7" w:rsidRDefault="00E42792" w:rsidP="00E42792">
      <w:pPr>
        <w:spacing w:line="257" w:lineRule="atLeast"/>
        <w:jc w:val="both"/>
        <w:rPr>
          <w:color w:val="000000"/>
          <w:szCs w:val="24"/>
        </w:rPr>
      </w:pPr>
      <w:bookmarkStart w:id="218" w:name="part_e08fcb6fd55a4983acf9af7ef9c5ce20"/>
      <w:bookmarkEnd w:id="218"/>
      <w:r w:rsidRPr="002A36D7">
        <w:rPr>
          <w:color w:val="000000"/>
          <w:szCs w:val="24"/>
        </w:rPr>
        <w:t>12.3.1.   Pirkėjas privalo pervesti mokėjimus Tiekėjui į Tiekėjo banko sąskaitą, nurodytą Specialiosiose sąlygose.</w:t>
      </w:r>
    </w:p>
    <w:p w14:paraId="7E850179" w14:textId="77777777" w:rsidR="00E42792" w:rsidRPr="002A36D7" w:rsidRDefault="00E42792" w:rsidP="00E42792">
      <w:pPr>
        <w:spacing w:line="257" w:lineRule="atLeast"/>
        <w:jc w:val="both"/>
        <w:rPr>
          <w:color w:val="000000"/>
          <w:szCs w:val="24"/>
        </w:rPr>
      </w:pPr>
      <w:bookmarkStart w:id="219" w:name="part_3a9aaac2e8b1447790272c1a0eeaae22"/>
      <w:bookmarkEnd w:id="219"/>
      <w:r w:rsidRPr="002A36D7">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F967E7C" w14:textId="77777777" w:rsidR="00E42792" w:rsidRPr="002A36D7" w:rsidRDefault="00E42792" w:rsidP="00E42792">
      <w:pPr>
        <w:spacing w:line="257" w:lineRule="atLeast"/>
        <w:jc w:val="both"/>
        <w:rPr>
          <w:color w:val="000000"/>
          <w:szCs w:val="24"/>
        </w:rPr>
      </w:pPr>
      <w:bookmarkStart w:id="220" w:name="part_854a7e65f8db483e97c811ffa9a30ed7"/>
      <w:bookmarkEnd w:id="220"/>
      <w:r w:rsidRPr="002A36D7">
        <w:rPr>
          <w:color w:val="000000"/>
          <w:szCs w:val="24"/>
        </w:rPr>
        <w:t>12.3.3.   Visi mokėjimai pagal Sutartį atliekami eurais.</w:t>
      </w:r>
    </w:p>
    <w:p w14:paraId="5B7F3AE1" w14:textId="77777777" w:rsidR="00E42792" w:rsidRPr="002A36D7" w:rsidRDefault="00E42792" w:rsidP="00E42792">
      <w:pPr>
        <w:spacing w:line="257" w:lineRule="atLeast"/>
        <w:jc w:val="both"/>
        <w:rPr>
          <w:color w:val="000000"/>
          <w:szCs w:val="24"/>
        </w:rPr>
      </w:pPr>
      <w:bookmarkStart w:id="221" w:name="part_ad77fdac8f2b472289c100214a4ab1bb"/>
      <w:bookmarkEnd w:id="221"/>
      <w:r w:rsidRPr="002A36D7">
        <w:rPr>
          <w:color w:val="000000"/>
          <w:szCs w:val="24"/>
        </w:rPr>
        <w:t>12.3.4.   Už pavėluotus mokėjimus pagal Sutartį mokančioji Šalis privalo sumokėti kitai Šaliai Specialiosiose sąlygose nurodyto dydžio netesybas.</w:t>
      </w:r>
    </w:p>
    <w:p w14:paraId="3B02AFCB" w14:textId="77777777" w:rsidR="00E42792" w:rsidRPr="002A36D7" w:rsidRDefault="00E42792" w:rsidP="00E42792">
      <w:pPr>
        <w:spacing w:line="257" w:lineRule="atLeast"/>
        <w:jc w:val="both"/>
        <w:rPr>
          <w:color w:val="000000"/>
          <w:szCs w:val="24"/>
        </w:rPr>
      </w:pPr>
      <w:r w:rsidRPr="002A36D7">
        <w:rPr>
          <w:color w:val="000000"/>
          <w:szCs w:val="24"/>
        </w:rPr>
        <w:t> </w:t>
      </w:r>
    </w:p>
    <w:p w14:paraId="43ECAC41" w14:textId="2BED132A" w:rsidR="00E42792" w:rsidRPr="002A36D7" w:rsidRDefault="00E42792" w:rsidP="00643909">
      <w:pPr>
        <w:spacing w:line="257" w:lineRule="atLeast"/>
        <w:jc w:val="center"/>
        <w:rPr>
          <w:color w:val="000000"/>
          <w:szCs w:val="24"/>
        </w:rPr>
      </w:pPr>
      <w:bookmarkStart w:id="222" w:name="part_c93bdf8d52ca4278b2f53dd8113d12c5"/>
      <w:bookmarkEnd w:id="222"/>
      <w:r w:rsidRPr="002A36D7">
        <w:rPr>
          <w:b/>
          <w:bCs/>
          <w:caps/>
          <w:color w:val="000000"/>
          <w:szCs w:val="24"/>
        </w:rPr>
        <w:t>13.  KONFIDENCIALI INFORMACIJA </w:t>
      </w:r>
    </w:p>
    <w:p w14:paraId="69991E8A" w14:textId="77777777" w:rsidR="00E42792" w:rsidRPr="002A36D7" w:rsidRDefault="00E42792" w:rsidP="00E42792">
      <w:pPr>
        <w:spacing w:line="257" w:lineRule="atLeast"/>
        <w:jc w:val="both"/>
        <w:rPr>
          <w:color w:val="000000"/>
          <w:szCs w:val="24"/>
        </w:rPr>
      </w:pPr>
      <w:bookmarkStart w:id="223" w:name="part_61fd70a8a6664132b3350d936e1a21e5"/>
      <w:bookmarkEnd w:id="223"/>
      <w:r w:rsidRPr="002A36D7">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23587AC" w14:textId="77777777" w:rsidR="00E42792" w:rsidRPr="002A36D7" w:rsidRDefault="00E42792" w:rsidP="00E42792">
      <w:pPr>
        <w:spacing w:line="257" w:lineRule="atLeast"/>
        <w:jc w:val="both"/>
        <w:rPr>
          <w:color w:val="000000"/>
          <w:szCs w:val="24"/>
        </w:rPr>
      </w:pPr>
      <w:bookmarkStart w:id="224" w:name="part_0b057206de9940a79e426d526d4ff1d8"/>
      <w:bookmarkEnd w:id="224"/>
      <w:r w:rsidRPr="002A36D7">
        <w:rPr>
          <w:color w:val="000000"/>
          <w:szCs w:val="24"/>
        </w:rPr>
        <w:t>13.2.  Šalis turi teisę atskleisti kitos Šalies konfidencialią informaciją šiais atvejais:</w:t>
      </w:r>
    </w:p>
    <w:p w14:paraId="4AA2AEC5" w14:textId="77777777" w:rsidR="00E42792" w:rsidRPr="002A36D7" w:rsidRDefault="00E42792" w:rsidP="00E42792">
      <w:pPr>
        <w:spacing w:line="257" w:lineRule="atLeast"/>
        <w:jc w:val="both"/>
        <w:rPr>
          <w:color w:val="000000"/>
          <w:szCs w:val="24"/>
        </w:rPr>
      </w:pPr>
      <w:bookmarkStart w:id="225" w:name="part_53fbb52773414f9c9b52da4acf3966ba"/>
      <w:bookmarkEnd w:id="225"/>
      <w:r w:rsidRPr="002A36D7">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E179AE0" w14:textId="77777777" w:rsidR="00E42792" w:rsidRPr="002A36D7" w:rsidRDefault="00E42792" w:rsidP="00E42792">
      <w:pPr>
        <w:spacing w:line="257" w:lineRule="atLeast"/>
        <w:jc w:val="both"/>
        <w:rPr>
          <w:color w:val="000000"/>
          <w:szCs w:val="24"/>
        </w:rPr>
      </w:pPr>
      <w:bookmarkStart w:id="226" w:name="part_2298f6d2b7f54e1e8c54f2447a9d43a0"/>
      <w:bookmarkEnd w:id="226"/>
      <w:r w:rsidRPr="002A36D7">
        <w:rPr>
          <w:color w:val="000000"/>
          <w:szCs w:val="24"/>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4A9D5F03" w14:textId="77777777" w:rsidR="00E42792" w:rsidRPr="002A36D7" w:rsidRDefault="00E42792" w:rsidP="00E42792">
      <w:pPr>
        <w:spacing w:line="257" w:lineRule="atLeast"/>
        <w:jc w:val="both"/>
        <w:rPr>
          <w:color w:val="000000"/>
          <w:szCs w:val="24"/>
        </w:rPr>
      </w:pPr>
      <w:bookmarkStart w:id="227" w:name="part_0bcf3a8ffc6c460491923a7f3c6c7334"/>
      <w:bookmarkEnd w:id="227"/>
      <w:r w:rsidRPr="002A36D7">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252D58D" w14:textId="77777777" w:rsidR="00E42792" w:rsidRPr="002A36D7" w:rsidRDefault="00E42792" w:rsidP="00E42792">
      <w:pPr>
        <w:spacing w:line="257" w:lineRule="atLeast"/>
        <w:jc w:val="both"/>
        <w:rPr>
          <w:color w:val="000000"/>
          <w:szCs w:val="24"/>
        </w:rPr>
      </w:pPr>
      <w:bookmarkStart w:id="228" w:name="part_32b2c249e6944678957805393e93f8ff"/>
      <w:bookmarkEnd w:id="228"/>
      <w:r w:rsidRPr="002A36D7">
        <w:rPr>
          <w:color w:val="000000"/>
          <w:szCs w:val="24"/>
        </w:rPr>
        <w:t>13.4.  Šalis atsako:</w:t>
      </w:r>
    </w:p>
    <w:p w14:paraId="0ED74570" w14:textId="77777777" w:rsidR="00E42792" w:rsidRPr="002A36D7" w:rsidRDefault="00E42792" w:rsidP="00E42792">
      <w:pPr>
        <w:spacing w:line="257" w:lineRule="atLeast"/>
        <w:jc w:val="both"/>
        <w:rPr>
          <w:color w:val="000000"/>
          <w:szCs w:val="24"/>
        </w:rPr>
      </w:pPr>
      <w:bookmarkStart w:id="229" w:name="part_5bc455d878134aea8f437f7b73ac4368"/>
      <w:bookmarkEnd w:id="229"/>
      <w:r w:rsidRPr="002A36D7">
        <w:rPr>
          <w:color w:val="000000"/>
          <w:szCs w:val="24"/>
        </w:rPr>
        <w:t>13.4.1.   už bet kokį neteisėtą, įskaitant atsitiktinį, kitos Šalies konfidencialios informacijos ar bet kurios jos dalies atskleidimą ar perdavimą arba konfidencialios informacijos neteisėtą naudojimą;</w:t>
      </w:r>
    </w:p>
    <w:p w14:paraId="738F8A8A" w14:textId="77777777" w:rsidR="00E42792" w:rsidRPr="002A36D7" w:rsidRDefault="00E42792" w:rsidP="00E42792">
      <w:pPr>
        <w:spacing w:line="257" w:lineRule="atLeast"/>
        <w:jc w:val="both"/>
        <w:rPr>
          <w:color w:val="000000"/>
          <w:szCs w:val="24"/>
        </w:rPr>
      </w:pPr>
      <w:bookmarkStart w:id="230" w:name="part_89703ac8c5b0446d80b331aac6398952"/>
      <w:bookmarkEnd w:id="230"/>
      <w:r w:rsidRPr="002A36D7">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4C2BA74" w14:textId="77777777" w:rsidR="00E42792" w:rsidRPr="002A36D7" w:rsidRDefault="00E42792" w:rsidP="00E42792">
      <w:pPr>
        <w:spacing w:line="257" w:lineRule="atLeast"/>
        <w:jc w:val="both"/>
        <w:rPr>
          <w:color w:val="000000"/>
          <w:szCs w:val="24"/>
        </w:rPr>
      </w:pPr>
      <w:bookmarkStart w:id="231" w:name="part_441729603aa74b1a96669508650e91c7"/>
      <w:bookmarkEnd w:id="231"/>
      <w:r w:rsidRPr="002A36D7">
        <w:rPr>
          <w:color w:val="000000"/>
          <w:szCs w:val="24"/>
        </w:rPr>
        <w:t>13.5.  Šalis nepagrįstai atskleidusi kitos Šalies konfidencialią informaciją privalo sumokėti kitai Šaliai Specialiosiose sąlygose nurodyto dydžio baudą.</w:t>
      </w:r>
    </w:p>
    <w:p w14:paraId="1D77EAC1" w14:textId="77777777" w:rsidR="00E42792" w:rsidRPr="002A36D7" w:rsidRDefault="00E42792" w:rsidP="00E42792">
      <w:pPr>
        <w:spacing w:line="257" w:lineRule="atLeast"/>
        <w:jc w:val="both"/>
        <w:rPr>
          <w:color w:val="000000"/>
          <w:szCs w:val="24"/>
        </w:rPr>
      </w:pPr>
      <w:r w:rsidRPr="002A36D7">
        <w:rPr>
          <w:color w:val="000000"/>
          <w:szCs w:val="24"/>
        </w:rPr>
        <w:t> </w:t>
      </w:r>
    </w:p>
    <w:p w14:paraId="6ADB6BF6" w14:textId="41050BB9" w:rsidR="00E42792" w:rsidRPr="002A36D7" w:rsidRDefault="00E42792" w:rsidP="00643909">
      <w:pPr>
        <w:spacing w:line="257" w:lineRule="atLeast"/>
        <w:jc w:val="center"/>
        <w:rPr>
          <w:color w:val="000000"/>
          <w:szCs w:val="24"/>
        </w:rPr>
      </w:pPr>
      <w:bookmarkStart w:id="232" w:name="part_0349dceb84bf483dbf95d00c34404dfd"/>
      <w:bookmarkEnd w:id="232"/>
      <w:r w:rsidRPr="002A36D7">
        <w:rPr>
          <w:b/>
          <w:bCs/>
          <w:caps/>
          <w:color w:val="000000"/>
          <w:szCs w:val="24"/>
        </w:rPr>
        <w:t>14.  ASMENS DUOMENŲ APSAUGA </w:t>
      </w:r>
    </w:p>
    <w:p w14:paraId="7EC9A75C" w14:textId="77777777" w:rsidR="00E42792" w:rsidRPr="002A36D7" w:rsidRDefault="00E42792" w:rsidP="00E42792">
      <w:pPr>
        <w:spacing w:line="257" w:lineRule="atLeast"/>
        <w:jc w:val="both"/>
        <w:rPr>
          <w:color w:val="000000"/>
          <w:szCs w:val="24"/>
        </w:rPr>
      </w:pPr>
      <w:bookmarkStart w:id="233" w:name="part_2a02832f44ab40d6844ee305c26d4a31"/>
      <w:bookmarkEnd w:id="233"/>
      <w:r w:rsidRPr="002A36D7">
        <w:rPr>
          <w:color w:val="000000"/>
          <w:szCs w:val="24"/>
        </w:rPr>
        <w:t>14.1.  Šalys įsipareigoja užtikrinti asmens duomenų saugumą bei asmens duomenų tvarkymą vykdyti teisėtai, vadovaujantis 2016 m. balandžio 27 d. priimto Europos Parlamento ir Tarybos reglamento </w:t>
      </w:r>
      <w:r w:rsidRPr="002A36D7">
        <w:rPr>
          <w:color w:val="0563C1"/>
          <w:szCs w:val="24"/>
          <w:u w:val="single"/>
        </w:rPr>
        <w:t>(ES) 2016/679</w:t>
      </w:r>
      <w:r w:rsidRPr="002A36D7">
        <w:rPr>
          <w:color w:val="000000"/>
          <w:szCs w:val="24"/>
        </w:rPr>
        <w:t xml:space="preserve"> dėl fizinių asmenų apsaugos tvarkant asmens duomenis ir dėl laisvo tokių duomenų judėjimo ir </w:t>
      </w:r>
      <w:r w:rsidRPr="002A36D7">
        <w:rPr>
          <w:color w:val="000000"/>
          <w:szCs w:val="24"/>
        </w:rPr>
        <w:lastRenderedPageBreak/>
        <w:t>kuriuo panaikinama Direktyva </w:t>
      </w:r>
      <w:r w:rsidRPr="002A36D7">
        <w:rPr>
          <w:color w:val="0563C1"/>
          <w:szCs w:val="24"/>
          <w:u w:val="single"/>
        </w:rPr>
        <w:t>95/46/EB</w:t>
      </w:r>
      <w:r w:rsidRPr="002A36D7">
        <w:rPr>
          <w:color w:val="000000"/>
          <w:szCs w:val="24"/>
        </w:rPr>
        <w:t> (Bendrasis duomenų apsaugos reglamentas) ir kitų teisės aktų, reglamentuojančių asmens duomenų tvarkymą, nuostatomis.</w:t>
      </w:r>
    </w:p>
    <w:p w14:paraId="19268350" w14:textId="77777777" w:rsidR="00E42792" w:rsidRPr="002A36D7" w:rsidRDefault="00E42792" w:rsidP="00E42792">
      <w:pPr>
        <w:spacing w:line="257" w:lineRule="atLeast"/>
        <w:jc w:val="both"/>
        <w:rPr>
          <w:color w:val="000000"/>
          <w:szCs w:val="24"/>
        </w:rPr>
      </w:pPr>
      <w:bookmarkStart w:id="234" w:name="part_efcf2289ac124501be1817d02c0f316e"/>
      <w:bookmarkEnd w:id="234"/>
      <w:r w:rsidRPr="002A36D7">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5885685" w14:textId="77777777" w:rsidR="00E42792" w:rsidRPr="002A36D7" w:rsidRDefault="00E42792" w:rsidP="00E42792">
      <w:pPr>
        <w:spacing w:line="257" w:lineRule="atLeast"/>
        <w:ind w:left="360" w:firstLine="53"/>
        <w:jc w:val="both"/>
        <w:rPr>
          <w:color w:val="000000"/>
          <w:szCs w:val="24"/>
        </w:rPr>
      </w:pPr>
      <w:r w:rsidRPr="002A36D7">
        <w:rPr>
          <w:color w:val="000000"/>
          <w:szCs w:val="24"/>
        </w:rPr>
        <w:t> </w:t>
      </w:r>
    </w:p>
    <w:p w14:paraId="739E5481" w14:textId="799F8D66" w:rsidR="00E42792" w:rsidRPr="002A36D7" w:rsidRDefault="00E42792" w:rsidP="00643909">
      <w:pPr>
        <w:spacing w:line="257" w:lineRule="atLeast"/>
        <w:jc w:val="center"/>
        <w:rPr>
          <w:color w:val="000000"/>
          <w:szCs w:val="24"/>
        </w:rPr>
      </w:pPr>
      <w:bookmarkStart w:id="235" w:name="part_7cea0cfb81564512a67d6a84f49fb00e"/>
      <w:bookmarkEnd w:id="235"/>
      <w:r w:rsidRPr="002A36D7">
        <w:rPr>
          <w:b/>
          <w:bCs/>
          <w:caps/>
          <w:color w:val="000000"/>
          <w:szCs w:val="24"/>
        </w:rPr>
        <w:t>15.  INTELEKTINĖ NUOSAVYBĖ</w:t>
      </w:r>
      <w:r w:rsidRPr="002A36D7">
        <w:rPr>
          <w:caps/>
          <w:color w:val="000000"/>
          <w:szCs w:val="24"/>
        </w:rPr>
        <w:t> </w:t>
      </w:r>
    </w:p>
    <w:p w14:paraId="1C1CD998" w14:textId="77777777" w:rsidR="00E42792" w:rsidRPr="002A36D7" w:rsidRDefault="00E42792" w:rsidP="00E42792">
      <w:pPr>
        <w:spacing w:line="257" w:lineRule="atLeast"/>
        <w:jc w:val="both"/>
        <w:textAlignment w:val="baseline"/>
        <w:rPr>
          <w:color w:val="000000"/>
          <w:szCs w:val="24"/>
        </w:rPr>
      </w:pPr>
      <w:bookmarkStart w:id="236" w:name="part_12edb23232c3463496cbb10412f0f6b0"/>
      <w:bookmarkEnd w:id="236"/>
      <w:r w:rsidRPr="002A36D7">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9D45218" w14:textId="77777777" w:rsidR="00E42792" w:rsidRPr="002A36D7" w:rsidRDefault="00E42792" w:rsidP="00E42792">
      <w:pPr>
        <w:spacing w:line="257" w:lineRule="atLeast"/>
        <w:jc w:val="both"/>
        <w:textAlignment w:val="baseline"/>
        <w:rPr>
          <w:color w:val="000000"/>
          <w:szCs w:val="24"/>
        </w:rPr>
      </w:pPr>
      <w:bookmarkStart w:id="237" w:name="part_1b9b76efd8d0445c9c56bb24ebd7d34f"/>
      <w:bookmarkEnd w:id="237"/>
      <w:r w:rsidRPr="002A36D7">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15E2D34" w14:textId="77777777" w:rsidR="00E42792" w:rsidRPr="002A36D7" w:rsidRDefault="00E42792" w:rsidP="00E42792">
      <w:pPr>
        <w:spacing w:line="257" w:lineRule="atLeast"/>
        <w:jc w:val="both"/>
        <w:textAlignment w:val="baseline"/>
        <w:rPr>
          <w:color w:val="000000"/>
          <w:szCs w:val="24"/>
        </w:rPr>
      </w:pPr>
      <w:bookmarkStart w:id="238" w:name="part_f3ec9bddd3814a4b91c0aa9e9bab8c5a"/>
      <w:bookmarkEnd w:id="238"/>
      <w:r w:rsidRPr="002A36D7">
        <w:rPr>
          <w:color w:val="000000"/>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14F8C623"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7614F453" w14:textId="7900700C" w:rsidR="00E42792" w:rsidRPr="002A36D7" w:rsidRDefault="00E42792" w:rsidP="00643909">
      <w:pPr>
        <w:spacing w:line="257" w:lineRule="atLeast"/>
        <w:jc w:val="center"/>
        <w:rPr>
          <w:color w:val="000000"/>
          <w:szCs w:val="24"/>
        </w:rPr>
      </w:pPr>
      <w:bookmarkStart w:id="239" w:name="part_5d3f1393fe484945a06edfe0588f65a6"/>
      <w:bookmarkEnd w:id="239"/>
      <w:r w:rsidRPr="002A36D7">
        <w:rPr>
          <w:b/>
          <w:bCs/>
          <w:caps/>
          <w:color w:val="000000"/>
          <w:szCs w:val="24"/>
        </w:rPr>
        <w:t>16.  PAREIŠKIMAI IR GARANTIJOS </w:t>
      </w:r>
    </w:p>
    <w:p w14:paraId="1CEE0DF3" w14:textId="77777777" w:rsidR="00E42792" w:rsidRPr="002A36D7" w:rsidRDefault="00E42792" w:rsidP="00E42792">
      <w:pPr>
        <w:spacing w:line="257" w:lineRule="atLeast"/>
        <w:jc w:val="both"/>
        <w:rPr>
          <w:color w:val="000000"/>
          <w:szCs w:val="24"/>
        </w:rPr>
      </w:pPr>
      <w:bookmarkStart w:id="240" w:name="part_dccb91c5291d4b568b4cec4b3b64ba85"/>
      <w:bookmarkEnd w:id="240"/>
      <w:r w:rsidRPr="002A36D7">
        <w:rPr>
          <w:color w:val="000000"/>
          <w:szCs w:val="24"/>
        </w:rPr>
        <w:t>16.1. Kiekviena iš Šalių pareiškia ir garantuoja kitai Šaliai, kad:</w:t>
      </w:r>
    </w:p>
    <w:p w14:paraId="7399F3D3" w14:textId="77777777" w:rsidR="00E42792" w:rsidRPr="002A36D7" w:rsidRDefault="00E42792" w:rsidP="00E42792">
      <w:pPr>
        <w:spacing w:line="257" w:lineRule="atLeast"/>
        <w:jc w:val="both"/>
        <w:rPr>
          <w:color w:val="000000"/>
          <w:szCs w:val="24"/>
        </w:rPr>
      </w:pPr>
      <w:bookmarkStart w:id="241" w:name="part_7f25f6c58258486eba0d25e18c99c106"/>
      <w:bookmarkEnd w:id="241"/>
      <w:r w:rsidRPr="002A36D7">
        <w:rPr>
          <w:color w:val="000000"/>
          <w:szCs w:val="24"/>
        </w:rPr>
        <w:t>16.1.1. yra teisėtai priimti ir galioja visi būtini sprendimai, gauti leidimai bei sutikimai, taip pat teisėtai atlikti ir galioja kiti teisiniai veiksmai, reikalingi Sutarties sudarymui, galiojimui ir vykdymui;</w:t>
      </w:r>
    </w:p>
    <w:p w14:paraId="742BC99B" w14:textId="77777777" w:rsidR="00E42792" w:rsidRPr="002A36D7" w:rsidRDefault="00E42792" w:rsidP="00E42792">
      <w:pPr>
        <w:spacing w:line="257" w:lineRule="atLeast"/>
        <w:jc w:val="both"/>
        <w:rPr>
          <w:color w:val="000000"/>
          <w:szCs w:val="24"/>
        </w:rPr>
      </w:pPr>
      <w:bookmarkStart w:id="242" w:name="part_391911bfb3b94b0286158a6c07f25511"/>
      <w:bookmarkEnd w:id="242"/>
      <w:r w:rsidRPr="002A36D7">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EE22523" w14:textId="77777777" w:rsidR="00E42792" w:rsidRPr="002A36D7" w:rsidRDefault="00E42792" w:rsidP="00E42792">
      <w:pPr>
        <w:spacing w:line="257" w:lineRule="atLeast"/>
        <w:jc w:val="both"/>
        <w:rPr>
          <w:color w:val="000000"/>
          <w:szCs w:val="24"/>
        </w:rPr>
      </w:pPr>
      <w:bookmarkStart w:id="243" w:name="part_549b97630bdf485c9f1ed21f87374ba2"/>
      <w:bookmarkEnd w:id="243"/>
      <w:r w:rsidRPr="002A36D7">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4B783DC" w14:textId="77777777" w:rsidR="00E42792" w:rsidRPr="002A36D7" w:rsidRDefault="00E42792" w:rsidP="00E42792">
      <w:pPr>
        <w:spacing w:line="257" w:lineRule="atLeast"/>
        <w:jc w:val="both"/>
        <w:rPr>
          <w:color w:val="000000"/>
          <w:szCs w:val="24"/>
        </w:rPr>
      </w:pPr>
      <w:bookmarkStart w:id="244" w:name="part_33af460a296f4333b2bda489147b75ef"/>
      <w:bookmarkEnd w:id="244"/>
      <w:r w:rsidRPr="002A36D7">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F4A6817" w14:textId="77777777" w:rsidR="00E42792" w:rsidRPr="002A36D7" w:rsidRDefault="00E42792" w:rsidP="00E42792">
      <w:pPr>
        <w:spacing w:line="257" w:lineRule="atLeast"/>
        <w:jc w:val="both"/>
        <w:rPr>
          <w:color w:val="000000"/>
          <w:szCs w:val="24"/>
        </w:rPr>
      </w:pPr>
      <w:bookmarkStart w:id="245" w:name="part_12ab65e979b8470eb9313a512e38198b"/>
      <w:bookmarkEnd w:id="245"/>
      <w:r w:rsidRPr="002A36D7">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487F3AE" w14:textId="77777777" w:rsidR="00E42792" w:rsidRPr="002A36D7" w:rsidRDefault="00E42792" w:rsidP="00E42792">
      <w:pPr>
        <w:spacing w:line="257" w:lineRule="atLeast"/>
        <w:jc w:val="both"/>
        <w:rPr>
          <w:color w:val="000000"/>
          <w:szCs w:val="24"/>
        </w:rPr>
      </w:pPr>
      <w:bookmarkStart w:id="246" w:name="part_c6af3093c91345f583e17093031c83cc"/>
      <w:bookmarkEnd w:id="246"/>
      <w:r w:rsidRPr="002A36D7">
        <w:rPr>
          <w:color w:val="000000"/>
          <w:szCs w:val="24"/>
        </w:rPr>
        <w:t>16.1.6. visi Šalies pareiškimai ir garantijos yra išsamūs ir nepalieka nutylėtų jokių aplinkybių, kurios darytų šiuos pareiškimus ar garantijas neteisingais.</w:t>
      </w:r>
    </w:p>
    <w:p w14:paraId="6E9C0BF6" w14:textId="77777777" w:rsidR="00E42792" w:rsidRPr="002A36D7" w:rsidRDefault="00E42792" w:rsidP="00E42792">
      <w:pPr>
        <w:spacing w:line="257" w:lineRule="atLeast"/>
        <w:jc w:val="both"/>
        <w:rPr>
          <w:color w:val="000000"/>
          <w:szCs w:val="24"/>
        </w:rPr>
      </w:pPr>
      <w:bookmarkStart w:id="247" w:name="part_e531128b7a6c43259231b918e334e5ff"/>
      <w:bookmarkEnd w:id="247"/>
      <w:r w:rsidRPr="002A36D7">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272B8A7" w14:textId="03CD0958" w:rsidR="00E42792" w:rsidRPr="002A36D7" w:rsidRDefault="00E42792" w:rsidP="00E42792">
      <w:pPr>
        <w:spacing w:line="257" w:lineRule="atLeast"/>
        <w:jc w:val="both"/>
        <w:rPr>
          <w:color w:val="000000"/>
          <w:szCs w:val="24"/>
        </w:rPr>
      </w:pPr>
      <w:bookmarkStart w:id="248" w:name="part_458b31c2b1404422b708175fd7f1af2d"/>
      <w:bookmarkEnd w:id="248"/>
      <w:r w:rsidRPr="002A36D7">
        <w:rPr>
          <w:color w:val="000000"/>
          <w:szCs w:val="24"/>
          <w:shd w:val="clear" w:color="auto" w:fill="FFFFFF"/>
        </w:rPr>
        <w:lastRenderedPageBreak/>
        <w:t>16.3. </w:t>
      </w:r>
      <w:r w:rsidRPr="002A36D7">
        <w:rPr>
          <w:color w:val="000000"/>
          <w:szCs w:val="24"/>
        </w:rPr>
        <w:t>Tiekėjas pareiškia, kad parduodamų Prekių disponavimo, valdymo ir naudojimosi teisės nėra apribotos </w:t>
      </w:r>
      <w:r w:rsidRPr="002A36D7">
        <w:rPr>
          <w:color w:val="000000"/>
          <w:szCs w:val="24"/>
          <w:shd w:val="clear" w:color="auto" w:fill="FFFFFF"/>
        </w:rPr>
        <w:t>ir jokie tretieji asmenys neturi pretenzijų į Sutartimi perduodamas Prekes (įkeitimai, areštai ar pan.).</w:t>
      </w:r>
      <w:r w:rsidRPr="002A36D7">
        <w:rPr>
          <w:color w:val="000000"/>
          <w:szCs w:val="24"/>
        </w:rPr>
        <w:t> </w:t>
      </w:r>
    </w:p>
    <w:p w14:paraId="1B133BAA" w14:textId="20D76F14" w:rsidR="00E42792" w:rsidRPr="002A36D7" w:rsidRDefault="00E42792" w:rsidP="00643909">
      <w:pPr>
        <w:spacing w:line="257" w:lineRule="atLeast"/>
        <w:jc w:val="center"/>
        <w:rPr>
          <w:color w:val="000000"/>
          <w:szCs w:val="24"/>
        </w:rPr>
      </w:pPr>
      <w:bookmarkStart w:id="249" w:name="part_00bc1b0c794d44fdbd191e635099dd9e"/>
      <w:bookmarkEnd w:id="249"/>
      <w:r w:rsidRPr="002A36D7">
        <w:rPr>
          <w:b/>
          <w:bCs/>
          <w:caps/>
          <w:color w:val="000000"/>
          <w:szCs w:val="24"/>
        </w:rPr>
        <w:t>17.  BENDRIEJI ATSAKOMYBĖS KLAUSIMAI</w:t>
      </w:r>
      <w:r w:rsidRPr="002A36D7">
        <w:rPr>
          <w:color w:val="000000"/>
          <w:szCs w:val="24"/>
        </w:rPr>
        <w:t> </w:t>
      </w:r>
    </w:p>
    <w:p w14:paraId="4BE49830" w14:textId="77777777" w:rsidR="00E42792" w:rsidRPr="002A36D7" w:rsidRDefault="00E42792" w:rsidP="00E42792">
      <w:pPr>
        <w:spacing w:line="257" w:lineRule="atLeast"/>
        <w:jc w:val="both"/>
        <w:rPr>
          <w:color w:val="000000"/>
          <w:szCs w:val="24"/>
        </w:rPr>
      </w:pPr>
      <w:bookmarkStart w:id="250" w:name="part_ea96dfd1475c4c499c7ce06be267bce4"/>
      <w:bookmarkEnd w:id="250"/>
      <w:r w:rsidRPr="002A36D7">
        <w:rPr>
          <w:color w:val="000000"/>
          <w:szCs w:val="24"/>
        </w:rPr>
        <w:t>17.1. Netesybų už vėlavimą ar pareigų pagal Sutartį pažeidimą sumokėjimas neatleidžia Šalies nuo Sutartyje numatytų jos pareigų vykdymo.</w:t>
      </w:r>
    </w:p>
    <w:p w14:paraId="1BAF4274" w14:textId="77777777" w:rsidR="00E42792" w:rsidRPr="002A36D7" w:rsidRDefault="00E42792" w:rsidP="00E42792">
      <w:pPr>
        <w:spacing w:line="257" w:lineRule="atLeast"/>
        <w:jc w:val="both"/>
        <w:rPr>
          <w:color w:val="000000"/>
          <w:szCs w:val="24"/>
        </w:rPr>
      </w:pPr>
      <w:bookmarkStart w:id="251" w:name="part_a11418743e2b4d3298cca6ec5c290ee2"/>
      <w:bookmarkEnd w:id="251"/>
      <w:r w:rsidRPr="002A36D7">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D952DE4" w14:textId="77777777" w:rsidR="00E42792" w:rsidRPr="002A36D7" w:rsidRDefault="00E42792" w:rsidP="00E42792">
      <w:pPr>
        <w:spacing w:line="257" w:lineRule="atLeast"/>
        <w:jc w:val="both"/>
        <w:rPr>
          <w:color w:val="000000"/>
          <w:szCs w:val="24"/>
        </w:rPr>
      </w:pPr>
      <w:bookmarkStart w:id="252" w:name="part_5231dbfb1dc5447b916618d3c25e9fc8"/>
      <w:bookmarkEnd w:id="252"/>
      <w:r w:rsidRPr="002A36D7">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F0E3DD2" w14:textId="77777777" w:rsidR="00E42792" w:rsidRPr="002A36D7" w:rsidRDefault="00E42792" w:rsidP="00E42792">
      <w:pPr>
        <w:spacing w:line="257" w:lineRule="atLeast"/>
        <w:jc w:val="both"/>
        <w:rPr>
          <w:color w:val="000000"/>
          <w:szCs w:val="24"/>
        </w:rPr>
      </w:pPr>
      <w:bookmarkStart w:id="253" w:name="part_acf5a3997d064987a757c9e576f2ea5e"/>
      <w:bookmarkEnd w:id="253"/>
      <w:r w:rsidRPr="002A36D7">
        <w:rPr>
          <w:color w:val="000000"/>
          <w:szCs w:val="24"/>
        </w:rPr>
        <w:t>17.4. Šioje Sutartyje numatytos teisių gynybos priemonės neapriboja Šalių teisės pasinaudoti kitomis teisėtomis teisių gynybos priemonėmis.</w:t>
      </w:r>
    </w:p>
    <w:p w14:paraId="706691C1" w14:textId="77777777" w:rsidR="00E42792" w:rsidRPr="002A36D7" w:rsidRDefault="00E42792" w:rsidP="00E42792">
      <w:pPr>
        <w:spacing w:line="257" w:lineRule="atLeast"/>
        <w:jc w:val="both"/>
        <w:rPr>
          <w:color w:val="000000"/>
          <w:szCs w:val="24"/>
        </w:rPr>
      </w:pPr>
      <w:bookmarkStart w:id="254" w:name="part_eb78b4fc534f4a4880f192558ede0983"/>
      <w:bookmarkEnd w:id="254"/>
      <w:r w:rsidRPr="002A36D7">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9F28B9B" w14:textId="77777777" w:rsidR="00E42792" w:rsidRPr="002A36D7" w:rsidRDefault="00E42792" w:rsidP="00E42792">
      <w:pPr>
        <w:spacing w:line="257" w:lineRule="atLeast"/>
        <w:jc w:val="both"/>
        <w:rPr>
          <w:color w:val="000000"/>
          <w:szCs w:val="24"/>
        </w:rPr>
      </w:pPr>
      <w:bookmarkStart w:id="255" w:name="part_04866c4c3de8456088563842aba89e9c"/>
      <w:bookmarkEnd w:id="255"/>
      <w:r w:rsidRPr="002A36D7">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8E281C3" w14:textId="77777777" w:rsidR="00E42792" w:rsidRPr="002A36D7" w:rsidRDefault="00E42792" w:rsidP="00E42792">
      <w:pPr>
        <w:spacing w:line="257" w:lineRule="atLeast"/>
        <w:ind w:firstLine="53"/>
        <w:jc w:val="both"/>
        <w:rPr>
          <w:color w:val="000000"/>
          <w:szCs w:val="24"/>
        </w:rPr>
      </w:pPr>
      <w:r w:rsidRPr="002A36D7">
        <w:rPr>
          <w:color w:val="000000"/>
          <w:szCs w:val="24"/>
        </w:rPr>
        <w:t> </w:t>
      </w:r>
    </w:p>
    <w:p w14:paraId="7DE72D13" w14:textId="6BEC157C" w:rsidR="00E42792" w:rsidRPr="002A36D7" w:rsidRDefault="00E42792" w:rsidP="00643909">
      <w:pPr>
        <w:spacing w:line="257" w:lineRule="atLeast"/>
        <w:jc w:val="center"/>
        <w:rPr>
          <w:color w:val="000000"/>
          <w:szCs w:val="24"/>
        </w:rPr>
      </w:pPr>
      <w:bookmarkStart w:id="256" w:name="part_84ed0289c5ba4eaf807ac1519747098d"/>
      <w:bookmarkEnd w:id="256"/>
      <w:r w:rsidRPr="002A36D7">
        <w:rPr>
          <w:b/>
          <w:bCs/>
          <w:caps/>
          <w:color w:val="000000"/>
          <w:szCs w:val="24"/>
        </w:rPr>
        <w:t>18.  NENUGALIMA JĖGA (FORCE MAJEURE) </w:t>
      </w:r>
    </w:p>
    <w:p w14:paraId="28B91C4D" w14:textId="77777777" w:rsidR="00E42792" w:rsidRPr="002A36D7" w:rsidRDefault="00E42792" w:rsidP="00E42792">
      <w:pPr>
        <w:spacing w:line="257" w:lineRule="atLeast"/>
        <w:jc w:val="both"/>
        <w:rPr>
          <w:color w:val="000000"/>
          <w:szCs w:val="24"/>
        </w:rPr>
      </w:pPr>
      <w:bookmarkStart w:id="257" w:name="part_37691bceb3904de1b0eea1e01e9fcb0c"/>
      <w:bookmarkEnd w:id="257"/>
      <w:r w:rsidRPr="002A36D7">
        <w:rPr>
          <w:color w:val="000000"/>
          <w:szCs w:val="24"/>
        </w:rPr>
        <w:t>18.1.</w:t>
      </w:r>
      <w:r w:rsidRPr="002A36D7">
        <w:rPr>
          <w:b/>
          <w:bCs/>
          <w:color w:val="000000"/>
          <w:szCs w:val="24"/>
        </w:rPr>
        <w:t>  </w:t>
      </w:r>
      <w:r w:rsidRPr="002A36D7">
        <w:rPr>
          <w:color w:val="000000"/>
          <w:szCs w:val="24"/>
        </w:rPr>
        <w:t>Atsakomybė pagal Sutartį netaikoma, taip pat Šalys gali būti visiškai ar iš dalies atleistos nuo civilinės atsakomybės šiais pagrindais:</w:t>
      </w:r>
    </w:p>
    <w:p w14:paraId="607F8D1D" w14:textId="77777777" w:rsidR="00E42792" w:rsidRPr="002A36D7" w:rsidRDefault="00E42792" w:rsidP="00E42792">
      <w:pPr>
        <w:spacing w:line="257" w:lineRule="atLeast"/>
        <w:jc w:val="both"/>
        <w:rPr>
          <w:color w:val="000000"/>
          <w:szCs w:val="24"/>
        </w:rPr>
      </w:pPr>
      <w:bookmarkStart w:id="258" w:name="part_5d384a3a9a474ad8853c55d5dad77681"/>
      <w:bookmarkEnd w:id="258"/>
      <w:r w:rsidRPr="002A36D7">
        <w:rPr>
          <w:color w:val="000000"/>
          <w:szCs w:val="24"/>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85574E5" w14:textId="77777777" w:rsidR="00E42792" w:rsidRPr="002A36D7" w:rsidRDefault="00E42792" w:rsidP="00E42792">
      <w:pPr>
        <w:spacing w:line="257" w:lineRule="atLeast"/>
        <w:jc w:val="both"/>
        <w:rPr>
          <w:color w:val="000000"/>
          <w:szCs w:val="24"/>
        </w:rPr>
      </w:pPr>
      <w:bookmarkStart w:id="259" w:name="part_49da970caa0f401eac6fb363fe4067db"/>
      <w:bookmarkEnd w:id="259"/>
      <w:r w:rsidRPr="002A36D7">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1722320" w14:textId="77777777" w:rsidR="00E42792" w:rsidRPr="002A36D7" w:rsidRDefault="00E42792" w:rsidP="00E42792">
      <w:pPr>
        <w:spacing w:line="257" w:lineRule="atLeast"/>
        <w:jc w:val="both"/>
        <w:rPr>
          <w:color w:val="000000"/>
          <w:szCs w:val="24"/>
        </w:rPr>
      </w:pPr>
      <w:bookmarkStart w:id="260" w:name="part_8408038109614adba5e530c90d7ce474"/>
      <w:bookmarkEnd w:id="260"/>
      <w:r w:rsidRPr="002A36D7">
        <w:rPr>
          <w:color w:val="000000"/>
          <w:szCs w:val="24"/>
        </w:rPr>
        <w:t>18.2.</w:t>
      </w:r>
      <w:r w:rsidRPr="002A36D7">
        <w:rPr>
          <w:b/>
          <w:bCs/>
          <w:color w:val="000000"/>
          <w:szCs w:val="24"/>
        </w:rPr>
        <w:t>  </w:t>
      </w:r>
      <w:r w:rsidRPr="002A36D7">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2BA435D" w14:textId="77777777" w:rsidR="00E42792" w:rsidRPr="002A36D7" w:rsidRDefault="00E42792" w:rsidP="00E42792">
      <w:pPr>
        <w:spacing w:line="257" w:lineRule="atLeast"/>
        <w:jc w:val="both"/>
        <w:rPr>
          <w:color w:val="000000"/>
          <w:szCs w:val="24"/>
        </w:rPr>
      </w:pPr>
      <w:bookmarkStart w:id="261" w:name="part_31076b6b2ef04558bbb6d0a6d998ae2b"/>
      <w:bookmarkEnd w:id="261"/>
      <w:r w:rsidRPr="002A36D7">
        <w:rPr>
          <w:color w:val="000000"/>
          <w:szCs w:val="24"/>
        </w:rPr>
        <w:t>18.3.</w:t>
      </w:r>
      <w:r w:rsidRPr="002A36D7">
        <w:rPr>
          <w:b/>
          <w:bCs/>
          <w:color w:val="000000"/>
          <w:szCs w:val="24"/>
        </w:rPr>
        <w:t>  </w:t>
      </w:r>
      <w:r w:rsidRPr="002A36D7">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EB71E3A" w14:textId="77777777" w:rsidR="00E42792" w:rsidRPr="002A36D7" w:rsidRDefault="00E42792" w:rsidP="00E42792">
      <w:pPr>
        <w:spacing w:line="257" w:lineRule="atLeast"/>
        <w:jc w:val="both"/>
        <w:rPr>
          <w:color w:val="000000"/>
          <w:szCs w:val="24"/>
        </w:rPr>
      </w:pPr>
      <w:bookmarkStart w:id="262" w:name="part_fb98fb3631c440c7b8ec351c4af72a9b"/>
      <w:bookmarkEnd w:id="262"/>
      <w:r w:rsidRPr="002A36D7">
        <w:rPr>
          <w:color w:val="000000"/>
          <w:szCs w:val="24"/>
        </w:rPr>
        <w:lastRenderedPageBreak/>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20F6FEF" w14:textId="77777777" w:rsidR="00E42792" w:rsidRPr="002A36D7" w:rsidRDefault="00E42792" w:rsidP="00E42792">
      <w:pPr>
        <w:spacing w:line="257" w:lineRule="atLeast"/>
        <w:jc w:val="both"/>
        <w:rPr>
          <w:color w:val="000000"/>
          <w:szCs w:val="24"/>
        </w:rPr>
      </w:pPr>
      <w:r w:rsidRPr="002A36D7">
        <w:rPr>
          <w:color w:val="000000"/>
          <w:szCs w:val="24"/>
        </w:rPr>
        <w:t> </w:t>
      </w:r>
    </w:p>
    <w:p w14:paraId="4B93D83C" w14:textId="5B012FCE" w:rsidR="00E42792" w:rsidRPr="002A36D7" w:rsidRDefault="00E42792" w:rsidP="00643909">
      <w:pPr>
        <w:spacing w:line="257" w:lineRule="atLeast"/>
        <w:jc w:val="center"/>
        <w:rPr>
          <w:color w:val="000000"/>
          <w:szCs w:val="24"/>
        </w:rPr>
      </w:pPr>
      <w:bookmarkStart w:id="263" w:name="part_8bac9062154547e19ff1c35377bf56bc"/>
      <w:bookmarkEnd w:id="263"/>
      <w:r w:rsidRPr="002A36D7">
        <w:rPr>
          <w:b/>
          <w:bCs/>
          <w:caps/>
          <w:color w:val="000000"/>
          <w:szCs w:val="24"/>
        </w:rPr>
        <w:t>19.  SUTARTIES NUOSTATŲ NEGALIOJIMAS </w:t>
      </w:r>
    </w:p>
    <w:p w14:paraId="01DB6585" w14:textId="77777777" w:rsidR="00E42792" w:rsidRPr="002A36D7" w:rsidRDefault="00E42792" w:rsidP="00E42792">
      <w:pPr>
        <w:spacing w:line="257" w:lineRule="atLeast"/>
        <w:jc w:val="both"/>
        <w:rPr>
          <w:color w:val="000000"/>
          <w:szCs w:val="24"/>
        </w:rPr>
      </w:pPr>
      <w:bookmarkStart w:id="264" w:name="part_cfa09262727845a9867db9b5be8594af"/>
      <w:bookmarkEnd w:id="264"/>
      <w:r w:rsidRPr="002A36D7">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8D24C1F" w14:textId="77777777" w:rsidR="00E42792" w:rsidRPr="002A36D7" w:rsidRDefault="00E42792" w:rsidP="00E42792">
      <w:pPr>
        <w:spacing w:line="257" w:lineRule="atLeast"/>
        <w:jc w:val="both"/>
        <w:rPr>
          <w:color w:val="000000"/>
          <w:szCs w:val="24"/>
        </w:rPr>
      </w:pPr>
      <w:bookmarkStart w:id="265" w:name="part_91c7ae78fb6b42cd9abf3afcd0274f09"/>
      <w:bookmarkEnd w:id="265"/>
      <w:r w:rsidRPr="002A36D7">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6BF32EF" w14:textId="77777777" w:rsidR="00E42792" w:rsidRPr="002A36D7" w:rsidRDefault="00E42792" w:rsidP="00E42792">
      <w:pPr>
        <w:spacing w:line="257" w:lineRule="atLeast"/>
        <w:jc w:val="both"/>
        <w:rPr>
          <w:color w:val="000000"/>
          <w:szCs w:val="24"/>
        </w:rPr>
      </w:pPr>
      <w:r w:rsidRPr="002A36D7">
        <w:rPr>
          <w:color w:val="000000"/>
          <w:szCs w:val="24"/>
        </w:rPr>
        <w:t> </w:t>
      </w:r>
    </w:p>
    <w:p w14:paraId="023307D2" w14:textId="5793D21E" w:rsidR="00E42792" w:rsidRPr="002A36D7" w:rsidRDefault="00E42792" w:rsidP="00643909">
      <w:pPr>
        <w:spacing w:line="257" w:lineRule="atLeast"/>
        <w:jc w:val="center"/>
        <w:rPr>
          <w:color w:val="000000"/>
          <w:szCs w:val="24"/>
        </w:rPr>
      </w:pPr>
      <w:bookmarkStart w:id="266" w:name="part_e52f95f6504747a3b07098f2455b1f4b"/>
      <w:bookmarkEnd w:id="266"/>
      <w:r w:rsidRPr="002A36D7">
        <w:rPr>
          <w:b/>
          <w:bCs/>
          <w:caps/>
          <w:color w:val="000000"/>
          <w:szCs w:val="24"/>
        </w:rPr>
        <w:t>20.  SUTARTIES PAKEITIMAI </w:t>
      </w:r>
    </w:p>
    <w:p w14:paraId="7ABFB005" w14:textId="77777777" w:rsidR="00E42792" w:rsidRPr="002A36D7" w:rsidRDefault="00E42792" w:rsidP="00E42792">
      <w:pPr>
        <w:spacing w:line="257" w:lineRule="atLeast"/>
        <w:jc w:val="both"/>
        <w:rPr>
          <w:color w:val="000000"/>
          <w:szCs w:val="24"/>
        </w:rPr>
      </w:pPr>
      <w:bookmarkStart w:id="267" w:name="part_c37dfccace7249878852e7f014ff915e"/>
      <w:bookmarkEnd w:id="267"/>
      <w:r w:rsidRPr="002A36D7">
        <w:rPr>
          <w:color w:val="000000"/>
          <w:szCs w:val="24"/>
        </w:rPr>
        <w:t>20.1. Sutarties sąlygos Sutarties galiojimo laikotarpiu negali būti keičiamos, išskyrus tokias Sutarties sąlygas, kurių keitimas numatytas Sutartyje ir (ar) galimas vadovaujantis VPĮ nuostatomis.</w:t>
      </w:r>
    </w:p>
    <w:p w14:paraId="26D09A85" w14:textId="77777777" w:rsidR="00E42792" w:rsidRPr="002A36D7" w:rsidRDefault="00E42792" w:rsidP="00E42792">
      <w:pPr>
        <w:spacing w:line="257" w:lineRule="atLeast"/>
        <w:jc w:val="both"/>
        <w:rPr>
          <w:color w:val="000000"/>
          <w:szCs w:val="24"/>
        </w:rPr>
      </w:pPr>
      <w:bookmarkStart w:id="268" w:name="part_14330020fed34f73a0bbaae92f56dbf3"/>
      <w:bookmarkEnd w:id="268"/>
      <w:r w:rsidRPr="002A36D7">
        <w:rPr>
          <w:color w:val="000000"/>
          <w:szCs w:val="24"/>
        </w:rPr>
        <w:t>20.2. Sutarties pakeitimai įforminami Šalims sudarant Susitarimą.</w:t>
      </w:r>
    </w:p>
    <w:p w14:paraId="2BC49DAF" w14:textId="77777777" w:rsidR="00E42792" w:rsidRPr="002A36D7" w:rsidRDefault="00E42792" w:rsidP="00E42792">
      <w:pPr>
        <w:spacing w:line="257" w:lineRule="atLeast"/>
        <w:jc w:val="both"/>
        <w:rPr>
          <w:color w:val="000000"/>
          <w:szCs w:val="24"/>
        </w:rPr>
      </w:pPr>
      <w:bookmarkStart w:id="269" w:name="part_a3f5a1ccd8dd4fcd823a0bf8dc04c2d7"/>
      <w:bookmarkEnd w:id="269"/>
      <w:r w:rsidRPr="002A36D7">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0E21359" w14:textId="77777777" w:rsidR="00E42792" w:rsidRPr="002A36D7" w:rsidRDefault="00E42792" w:rsidP="00E42792">
      <w:pPr>
        <w:spacing w:line="257" w:lineRule="atLeast"/>
        <w:jc w:val="both"/>
        <w:rPr>
          <w:color w:val="000000"/>
          <w:szCs w:val="24"/>
        </w:rPr>
      </w:pPr>
      <w:bookmarkStart w:id="270" w:name="part_7036060255f84160b5b7ddb3c9b9de5d"/>
      <w:bookmarkEnd w:id="270"/>
      <w:r w:rsidRPr="002A36D7">
        <w:rPr>
          <w:color w:val="000000"/>
          <w:szCs w:val="24"/>
        </w:rPr>
        <w:t>20.4. Susitarimai įsigalioja nuo jų sudarymo, jei Susitarime nenurodyta kitaip. Susitarimą Pirkėjas privalo paviešinti VPĮ 33 ir 86 straipsniuose nustatyta tvarka.</w:t>
      </w:r>
    </w:p>
    <w:p w14:paraId="6C0D0FD3" w14:textId="77777777" w:rsidR="00E42792" w:rsidRPr="002A36D7" w:rsidRDefault="00E42792" w:rsidP="00E42792">
      <w:pPr>
        <w:spacing w:line="257" w:lineRule="atLeast"/>
        <w:jc w:val="both"/>
        <w:rPr>
          <w:color w:val="000000"/>
          <w:szCs w:val="24"/>
        </w:rPr>
      </w:pPr>
      <w:bookmarkStart w:id="271" w:name="part_cf3bdae0c8e344aaa7ab72b6f97e6510"/>
      <w:bookmarkEnd w:id="271"/>
      <w:r w:rsidRPr="002A36D7">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C251154" w14:textId="77777777" w:rsidR="00E42792" w:rsidRPr="002A36D7" w:rsidRDefault="00E42792" w:rsidP="00E42792">
      <w:pPr>
        <w:spacing w:line="257" w:lineRule="atLeast"/>
        <w:jc w:val="both"/>
        <w:rPr>
          <w:color w:val="000000"/>
          <w:szCs w:val="24"/>
        </w:rPr>
      </w:pPr>
      <w:r w:rsidRPr="002A36D7">
        <w:rPr>
          <w:color w:val="000000"/>
          <w:szCs w:val="24"/>
        </w:rPr>
        <w:t> </w:t>
      </w:r>
    </w:p>
    <w:p w14:paraId="12965B97" w14:textId="5CF0B265" w:rsidR="00E42792" w:rsidRPr="002A36D7" w:rsidRDefault="00E42792" w:rsidP="00643909">
      <w:pPr>
        <w:spacing w:line="257" w:lineRule="atLeast"/>
        <w:jc w:val="center"/>
        <w:rPr>
          <w:color w:val="000000"/>
          <w:szCs w:val="24"/>
        </w:rPr>
      </w:pPr>
      <w:bookmarkStart w:id="272" w:name="part_7b0f9e3d42f14ad68b1abfde58c12a3f"/>
      <w:bookmarkEnd w:id="272"/>
      <w:r w:rsidRPr="002A36D7">
        <w:rPr>
          <w:b/>
          <w:bCs/>
          <w:caps/>
          <w:color w:val="000000"/>
          <w:szCs w:val="24"/>
        </w:rPr>
        <w:t>21.  SUTARTIES SUSTABDYMAS </w:t>
      </w:r>
    </w:p>
    <w:p w14:paraId="2D447B76" w14:textId="77777777" w:rsidR="00E42792" w:rsidRPr="002A36D7" w:rsidRDefault="00E42792" w:rsidP="00E42792">
      <w:pPr>
        <w:spacing w:line="257" w:lineRule="atLeast"/>
        <w:jc w:val="both"/>
        <w:textAlignment w:val="baseline"/>
        <w:rPr>
          <w:color w:val="000000"/>
          <w:szCs w:val="24"/>
        </w:rPr>
      </w:pPr>
      <w:bookmarkStart w:id="273" w:name="part_ce0a576b1c6e43d89ba35605865e1af9"/>
      <w:bookmarkEnd w:id="273"/>
      <w:r w:rsidRPr="002A36D7">
        <w:rPr>
          <w:color w:val="000000"/>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7411BE9" w14:textId="77777777" w:rsidR="00E42792" w:rsidRPr="002A36D7" w:rsidRDefault="00E42792" w:rsidP="00E42792">
      <w:pPr>
        <w:spacing w:line="257" w:lineRule="atLeast"/>
        <w:jc w:val="both"/>
        <w:textAlignment w:val="baseline"/>
        <w:rPr>
          <w:color w:val="000000"/>
          <w:szCs w:val="24"/>
        </w:rPr>
      </w:pPr>
      <w:bookmarkStart w:id="274" w:name="part_298a311e48dc452ea0b36f1afc5f3eb7"/>
      <w:bookmarkEnd w:id="274"/>
      <w:r w:rsidRPr="002A36D7">
        <w:rPr>
          <w:color w:val="000000"/>
          <w:szCs w:val="24"/>
        </w:rPr>
        <w:t>21.2. Prekių (jų dalies) tiekimas gali būti stabdomas esant bent vienai iš šių aplinkybių: </w:t>
      </w:r>
    </w:p>
    <w:p w14:paraId="57D87C68" w14:textId="77777777" w:rsidR="00E42792" w:rsidRPr="002A36D7" w:rsidRDefault="00E42792" w:rsidP="00E42792">
      <w:pPr>
        <w:spacing w:line="257" w:lineRule="atLeast"/>
        <w:jc w:val="both"/>
        <w:textAlignment w:val="baseline"/>
        <w:rPr>
          <w:color w:val="000000"/>
          <w:szCs w:val="24"/>
        </w:rPr>
      </w:pPr>
      <w:bookmarkStart w:id="275" w:name="part_09c0118c78ea4034b225fedd69812f90"/>
      <w:bookmarkEnd w:id="275"/>
      <w:r w:rsidRPr="002A36D7">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729758E" w14:textId="77777777" w:rsidR="00E42792" w:rsidRPr="002A36D7" w:rsidRDefault="00E42792" w:rsidP="00E42792">
      <w:pPr>
        <w:spacing w:line="257" w:lineRule="atLeast"/>
        <w:jc w:val="both"/>
        <w:textAlignment w:val="baseline"/>
        <w:rPr>
          <w:color w:val="000000"/>
          <w:szCs w:val="24"/>
        </w:rPr>
      </w:pPr>
      <w:bookmarkStart w:id="276" w:name="part_89440bace89e4bfba214a997ceefe81d"/>
      <w:bookmarkEnd w:id="276"/>
      <w:r w:rsidRPr="002A36D7">
        <w:rPr>
          <w:color w:val="000000"/>
          <w:szCs w:val="24"/>
        </w:rPr>
        <w:t>21.2.2. Pirkėjas Sutartyje nurodyta tvarka negali priimti Prekių (pavyzdžiui, nebaigta įrengti patalpa, kurioje turi būti įmontuojamos Prekės), o Tiekėjas dėl to negali vykdyti Sutarties; </w:t>
      </w:r>
    </w:p>
    <w:p w14:paraId="7C8F7EE8" w14:textId="77777777" w:rsidR="00E42792" w:rsidRPr="002A36D7" w:rsidRDefault="00E42792" w:rsidP="00E42792">
      <w:pPr>
        <w:spacing w:line="257" w:lineRule="atLeast"/>
        <w:jc w:val="both"/>
        <w:textAlignment w:val="baseline"/>
        <w:rPr>
          <w:color w:val="000000"/>
          <w:szCs w:val="24"/>
        </w:rPr>
      </w:pPr>
      <w:bookmarkStart w:id="277" w:name="part_fe52b5159efd4939838b848f85e9ea9b"/>
      <w:bookmarkEnd w:id="277"/>
      <w:r w:rsidRPr="002A36D7">
        <w:rPr>
          <w:color w:val="000000"/>
          <w:szCs w:val="24"/>
        </w:rPr>
        <w:t>21.2.3. dėl nenumatytų prekių, paslaugų ir (ar) darbų, susijusių su perkamu objektu, kurių poreikis paaiškėjo tik vykdant Sutartį; </w:t>
      </w:r>
    </w:p>
    <w:p w14:paraId="28047E92" w14:textId="77777777" w:rsidR="00E42792" w:rsidRPr="002A36D7" w:rsidRDefault="00E42792" w:rsidP="00E42792">
      <w:pPr>
        <w:spacing w:line="257" w:lineRule="atLeast"/>
        <w:jc w:val="both"/>
        <w:textAlignment w:val="baseline"/>
        <w:rPr>
          <w:color w:val="000000"/>
          <w:szCs w:val="24"/>
        </w:rPr>
      </w:pPr>
      <w:bookmarkStart w:id="278" w:name="part_84f9056801c64e11b4ed9140364256f0"/>
      <w:bookmarkEnd w:id="278"/>
      <w:r w:rsidRPr="002A36D7">
        <w:rPr>
          <w:color w:val="000000"/>
          <w:szCs w:val="24"/>
        </w:rPr>
        <w:t>21.2.4. ne dėl Pirkėjo kaltės vėluoja kitos Pirkėjo pirkimo sutarties, turinčios tiesioginės įtakos šiai Sutarčiai, vykdymas;  </w:t>
      </w:r>
    </w:p>
    <w:p w14:paraId="4F787D48" w14:textId="77777777" w:rsidR="00E42792" w:rsidRPr="002A36D7" w:rsidRDefault="00E42792" w:rsidP="00E42792">
      <w:pPr>
        <w:spacing w:line="257" w:lineRule="atLeast"/>
        <w:jc w:val="both"/>
        <w:textAlignment w:val="baseline"/>
        <w:rPr>
          <w:color w:val="000000"/>
          <w:szCs w:val="24"/>
        </w:rPr>
      </w:pPr>
      <w:bookmarkStart w:id="279" w:name="part_3a30d4bcd0274cdd82e5a2a7f7fc4b8b"/>
      <w:bookmarkEnd w:id="279"/>
      <w:r w:rsidRPr="002A36D7">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C6B0F9E" w14:textId="77777777" w:rsidR="00E42792" w:rsidRPr="002A36D7" w:rsidRDefault="00E42792" w:rsidP="00E42792">
      <w:pPr>
        <w:spacing w:line="257" w:lineRule="atLeast"/>
        <w:jc w:val="both"/>
        <w:textAlignment w:val="baseline"/>
        <w:rPr>
          <w:color w:val="000000"/>
          <w:szCs w:val="24"/>
        </w:rPr>
      </w:pPr>
      <w:bookmarkStart w:id="280" w:name="part_a6676d356d734e81a71d2a213370e988"/>
      <w:bookmarkEnd w:id="280"/>
      <w:r w:rsidRPr="002A36D7">
        <w:rPr>
          <w:color w:val="000000"/>
          <w:szCs w:val="24"/>
        </w:rPr>
        <w:lastRenderedPageBreak/>
        <w:t>21.2.6. pasikeitus galiojančiam teisės aktui ar įsigaliojus naujam teisės aktui, kuris turi įtakos šios Sutarties vykdymui; </w:t>
      </w:r>
    </w:p>
    <w:p w14:paraId="1242FFC9" w14:textId="77777777" w:rsidR="00E42792" w:rsidRPr="002A36D7" w:rsidRDefault="00E42792" w:rsidP="00E42792">
      <w:pPr>
        <w:spacing w:line="257" w:lineRule="atLeast"/>
        <w:jc w:val="both"/>
        <w:textAlignment w:val="baseline"/>
        <w:rPr>
          <w:color w:val="000000"/>
          <w:szCs w:val="24"/>
        </w:rPr>
      </w:pPr>
      <w:bookmarkStart w:id="281" w:name="part_a818ad17feb74ad092df9d84443cf75e"/>
      <w:bookmarkEnd w:id="281"/>
      <w:r w:rsidRPr="002A36D7">
        <w:rPr>
          <w:color w:val="000000"/>
          <w:szCs w:val="24"/>
        </w:rPr>
        <w:t>21.2.7. sutartinių įsipareigojimų stabdymo būtinybė atsirado dėl sustabdyto / perskirstyto / negauto ir panašiai Pirkėjo Prekių pirkimui skirto finansavimo arba finansavimo trūkumo; </w:t>
      </w:r>
    </w:p>
    <w:p w14:paraId="2F5B7E43" w14:textId="77777777" w:rsidR="00E42792" w:rsidRPr="002A36D7" w:rsidRDefault="00E42792" w:rsidP="00E42792">
      <w:pPr>
        <w:spacing w:line="257" w:lineRule="atLeast"/>
        <w:jc w:val="both"/>
        <w:textAlignment w:val="baseline"/>
        <w:rPr>
          <w:color w:val="000000"/>
          <w:szCs w:val="24"/>
        </w:rPr>
      </w:pPr>
      <w:bookmarkStart w:id="282" w:name="part_71adc62644ec4294ae7e0a3fd7705f53"/>
      <w:bookmarkEnd w:id="282"/>
      <w:r w:rsidRPr="002A36D7">
        <w:rPr>
          <w:color w:val="000000"/>
          <w:szCs w:val="24"/>
        </w:rPr>
        <w:t>21.2.8. dėl teisminių (arbitražinių) ginčų su Pirkėju ar trečiaisiais asmenimis, kurių dalykas yra tiesiogiai susijęs su Sutarties vykdymu. </w:t>
      </w:r>
    </w:p>
    <w:p w14:paraId="6407ABAD" w14:textId="77777777" w:rsidR="00E42792" w:rsidRPr="002A36D7" w:rsidRDefault="00E42792" w:rsidP="00E42792">
      <w:pPr>
        <w:spacing w:line="257" w:lineRule="atLeast"/>
        <w:jc w:val="both"/>
        <w:textAlignment w:val="baseline"/>
        <w:rPr>
          <w:color w:val="000000"/>
          <w:szCs w:val="24"/>
        </w:rPr>
      </w:pPr>
      <w:bookmarkStart w:id="283" w:name="part_a500fd3f658e4365b41faeda48e53cf9"/>
      <w:bookmarkEnd w:id="283"/>
      <w:r w:rsidRPr="002A36D7">
        <w:rPr>
          <w:color w:val="000000"/>
          <w:szCs w:val="24"/>
        </w:rPr>
        <w:t>21.3. Jei Prekių (jų dalies) tiekimo stabdymas atliekamas dėl Bendrųjų sąlygų 21.2 punkte nurodytų aplinkybių ir tęsiasi ne ilgiau kaip 3 (tris) mėnesius, toks stabdymas laikomas Sutarties keitimu joje numatytomis sąlygomis.</w:t>
      </w:r>
    </w:p>
    <w:p w14:paraId="1551F5CD" w14:textId="77777777" w:rsidR="00E42792" w:rsidRPr="002A36D7" w:rsidRDefault="00E42792" w:rsidP="00E42792">
      <w:pPr>
        <w:spacing w:line="257" w:lineRule="atLeast"/>
        <w:jc w:val="both"/>
        <w:textAlignment w:val="baseline"/>
        <w:rPr>
          <w:color w:val="000000"/>
          <w:szCs w:val="24"/>
        </w:rPr>
      </w:pPr>
      <w:bookmarkStart w:id="284" w:name="part_633809059b5a4ff6952af4ed164f789e"/>
      <w:bookmarkEnd w:id="284"/>
      <w:r w:rsidRPr="002A36D7">
        <w:rPr>
          <w:color w:val="000000"/>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044F66CF" w14:textId="77777777" w:rsidR="00E42792" w:rsidRPr="002A36D7" w:rsidRDefault="00E42792" w:rsidP="00E42792">
      <w:pPr>
        <w:spacing w:line="257" w:lineRule="atLeast"/>
        <w:jc w:val="both"/>
        <w:textAlignment w:val="baseline"/>
        <w:rPr>
          <w:color w:val="000000"/>
          <w:szCs w:val="24"/>
        </w:rPr>
      </w:pPr>
      <w:bookmarkStart w:id="285" w:name="part_483e1dd945f246799d0fa0656cd447a6"/>
      <w:bookmarkEnd w:id="285"/>
      <w:r w:rsidRPr="002A36D7">
        <w:rPr>
          <w:color w:val="000000"/>
          <w:szCs w:val="24"/>
        </w:rPr>
        <w:t>21.5. Sutartinių įsipareigojimų vykdymas gali būti stabdomas tik Sutarties galiojimo laikotarpiu tokia tvarka:</w:t>
      </w:r>
    </w:p>
    <w:p w14:paraId="7527C28D" w14:textId="77777777" w:rsidR="00E42792" w:rsidRPr="002A36D7" w:rsidRDefault="00E42792" w:rsidP="00E42792">
      <w:pPr>
        <w:spacing w:line="264" w:lineRule="atLeast"/>
        <w:jc w:val="both"/>
        <w:textAlignment w:val="baseline"/>
        <w:rPr>
          <w:color w:val="000000"/>
          <w:szCs w:val="24"/>
        </w:rPr>
      </w:pPr>
      <w:bookmarkStart w:id="286" w:name="part_e1d9f5497e2b4b8fac0f14c0d5441376"/>
      <w:bookmarkEnd w:id="286"/>
      <w:r w:rsidRPr="002A36D7">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15F93A3" w14:textId="77777777" w:rsidR="00E42792" w:rsidRPr="002A36D7" w:rsidRDefault="00E42792" w:rsidP="00E42792">
      <w:pPr>
        <w:spacing w:line="264" w:lineRule="atLeast"/>
        <w:jc w:val="both"/>
        <w:rPr>
          <w:color w:val="000000"/>
          <w:szCs w:val="24"/>
        </w:rPr>
      </w:pPr>
      <w:bookmarkStart w:id="287" w:name="part_0c29870313ec4b8e9159c25696039f5b"/>
      <w:bookmarkEnd w:id="287"/>
      <w:r w:rsidRPr="002A36D7">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AAF83CC" w14:textId="77777777" w:rsidR="00E42792" w:rsidRPr="002A36D7" w:rsidRDefault="00E42792" w:rsidP="00E42792">
      <w:pPr>
        <w:spacing w:line="264" w:lineRule="atLeast"/>
        <w:jc w:val="both"/>
        <w:rPr>
          <w:color w:val="000000"/>
          <w:szCs w:val="24"/>
        </w:rPr>
      </w:pPr>
      <w:bookmarkStart w:id="288" w:name="part_ebd2788b705046149fed4a6909a8851e"/>
      <w:bookmarkEnd w:id="288"/>
      <w:r w:rsidRPr="002A36D7">
        <w:rPr>
          <w:color w:val="000000"/>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A5FE9B2" w14:textId="77777777" w:rsidR="00E42792" w:rsidRPr="002A36D7" w:rsidRDefault="00E42792" w:rsidP="00E42792">
      <w:pPr>
        <w:spacing w:line="264" w:lineRule="atLeast"/>
        <w:jc w:val="both"/>
        <w:rPr>
          <w:color w:val="000000"/>
          <w:szCs w:val="24"/>
        </w:rPr>
      </w:pPr>
      <w:bookmarkStart w:id="289" w:name="part_e70536bc9e7f448ca32e84c110e2744e"/>
      <w:bookmarkEnd w:id="289"/>
      <w:r w:rsidRPr="002A36D7">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C954189" w14:textId="77777777" w:rsidR="00E42792" w:rsidRPr="002A36D7" w:rsidRDefault="00E42792" w:rsidP="00E42792">
      <w:pPr>
        <w:spacing w:line="264" w:lineRule="atLeast"/>
        <w:jc w:val="both"/>
        <w:rPr>
          <w:color w:val="000000"/>
          <w:szCs w:val="24"/>
        </w:rPr>
      </w:pPr>
      <w:bookmarkStart w:id="290" w:name="part_529fc201055c492aa2aec8333e131a21"/>
      <w:bookmarkEnd w:id="290"/>
      <w:r w:rsidRPr="002A36D7">
        <w:rPr>
          <w:color w:val="000000"/>
          <w:szCs w:val="24"/>
        </w:rPr>
        <w:t>21.7. Sutartinių įsipareigojimų vykdymas stabdomas ne ilgesniam kaip konkrečios, pagrįstos aplinkybės egzistavimo laikotarpiui.</w:t>
      </w:r>
    </w:p>
    <w:p w14:paraId="74FFDF83" w14:textId="77777777" w:rsidR="00E42792" w:rsidRPr="002A36D7" w:rsidRDefault="00E42792" w:rsidP="00E42792">
      <w:pPr>
        <w:spacing w:line="257" w:lineRule="atLeast"/>
        <w:jc w:val="both"/>
        <w:textAlignment w:val="baseline"/>
        <w:rPr>
          <w:color w:val="000000"/>
          <w:szCs w:val="24"/>
        </w:rPr>
      </w:pPr>
      <w:bookmarkStart w:id="291" w:name="part_d59e96d451a74e99b5f4e53964697169"/>
      <w:bookmarkEnd w:id="291"/>
      <w:r w:rsidRPr="002A36D7">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72E8E04" w14:textId="77777777" w:rsidR="00E42792" w:rsidRPr="002A36D7" w:rsidRDefault="00E42792" w:rsidP="00E42792">
      <w:pPr>
        <w:spacing w:line="257" w:lineRule="atLeast"/>
        <w:jc w:val="both"/>
        <w:textAlignment w:val="baseline"/>
        <w:rPr>
          <w:color w:val="000000"/>
          <w:szCs w:val="24"/>
        </w:rPr>
      </w:pPr>
      <w:bookmarkStart w:id="292" w:name="part_1562589c8c774e55b369607136bcbb1f"/>
      <w:bookmarkEnd w:id="292"/>
      <w:r w:rsidRPr="002A36D7">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00AF8CE" w14:textId="77777777" w:rsidR="00E42792" w:rsidRPr="002A36D7" w:rsidRDefault="00E42792" w:rsidP="00E42792">
      <w:pPr>
        <w:spacing w:line="257" w:lineRule="atLeast"/>
        <w:jc w:val="both"/>
        <w:textAlignment w:val="baseline"/>
        <w:rPr>
          <w:color w:val="000000"/>
          <w:szCs w:val="24"/>
        </w:rPr>
      </w:pPr>
      <w:bookmarkStart w:id="293" w:name="part_8652c492428945d791973cd6350d83ea"/>
      <w:bookmarkEnd w:id="293"/>
      <w:r w:rsidRPr="002A36D7">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FF7F05E" w14:textId="77777777" w:rsidR="00E42792" w:rsidRPr="002A36D7" w:rsidRDefault="00E42792" w:rsidP="00E42792">
      <w:pPr>
        <w:spacing w:line="257" w:lineRule="atLeast"/>
        <w:jc w:val="both"/>
        <w:textAlignment w:val="baseline"/>
        <w:rPr>
          <w:color w:val="000000"/>
          <w:szCs w:val="24"/>
        </w:rPr>
      </w:pPr>
      <w:bookmarkStart w:id="294" w:name="part_f75400b376aa49b1abb489376ffee67d"/>
      <w:bookmarkEnd w:id="294"/>
      <w:r w:rsidRPr="002A36D7">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5CD37F8"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0B4AB068" w14:textId="18F8C34E" w:rsidR="00E42792" w:rsidRPr="002A36D7" w:rsidRDefault="00E42792" w:rsidP="00643909">
      <w:pPr>
        <w:spacing w:line="257" w:lineRule="atLeast"/>
        <w:jc w:val="center"/>
        <w:rPr>
          <w:color w:val="000000"/>
          <w:szCs w:val="24"/>
        </w:rPr>
      </w:pPr>
      <w:bookmarkStart w:id="295" w:name="part_a2c5701c6fd04db9a56b689761ecfe8d"/>
      <w:bookmarkEnd w:id="295"/>
      <w:r w:rsidRPr="002A36D7">
        <w:rPr>
          <w:b/>
          <w:bCs/>
          <w:caps/>
          <w:color w:val="000000"/>
          <w:szCs w:val="24"/>
        </w:rPr>
        <w:lastRenderedPageBreak/>
        <w:t>22.  SUTARTIES NUTRAUKIMAS </w:t>
      </w:r>
    </w:p>
    <w:p w14:paraId="4B5E2E78" w14:textId="77777777" w:rsidR="00E42792" w:rsidRPr="002A36D7" w:rsidRDefault="00E42792" w:rsidP="00E42792">
      <w:pPr>
        <w:spacing w:line="257" w:lineRule="atLeast"/>
        <w:jc w:val="both"/>
        <w:rPr>
          <w:color w:val="000000"/>
          <w:szCs w:val="24"/>
        </w:rPr>
      </w:pPr>
      <w:r w:rsidRPr="002A36D7">
        <w:rPr>
          <w:color w:val="000000"/>
          <w:szCs w:val="24"/>
        </w:rPr>
        <w:t>Sutartis gali būti nutraukiama VPĮ 90 straipsnyje ir Sutartyje numatytais atvejais, įskaitant galimybę nutraukti Sutartį Šalių susitarimu.</w:t>
      </w:r>
    </w:p>
    <w:p w14:paraId="77297D45" w14:textId="77777777" w:rsidR="00E42792" w:rsidRPr="002A36D7" w:rsidRDefault="00E42792" w:rsidP="00E42792">
      <w:pPr>
        <w:spacing w:line="257" w:lineRule="atLeast"/>
        <w:jc w:val="both"/>
        <w:rPr>
          <w:color w:val="000000"/>
          <w:szCs w:val="24"/>
        </w:rPr>
      </w:pPr>
      <w:r w:rsidRPr="002A36D7">
        <w:rPr>
          <w:b/>
          <w:bCs/>
          <w:color w:val="000000"/>
          <w:szCs w:val="24"/>
        </w:rPr>
        <w:t> </w:t>
      </w:r>
    </w:p>
    <w:p w14:paraId="5A38CCC4" w14:textId="1A694F6B" w:rsidR="00E42792" w:rsidRPr="002A36D7" w:rsidRDefault="00E42792" w:rsidP="00643909">
      <w:pPr>
        <w:spacing w:line="257" w:lineRule="atLeast"/>
        <w:jc w:val="center"/>
        <w:rPr>
          <w:color w:val="000000"/>
          <w:szCs w:val="24"/>
        </w:rPr>
      </w:pPr>
      <w:bookmarkStart w:id="296" w:name="part_e8ae325a94f44e2ebeca460c4d8bcf41"/>
      <w:bookmarkEnd w:id="296"/>
      <w:r w:rsidRPr="002A36D7">
        <w:rPr>
          <w:b/>
          <w:bCs/>
          <w:color w:val="000000"/>
          <w:szCs w:val="24"/>
        </w:rPr>
        <w:t>22.1.  Pretenzijos dėl Sutarties pažeidimų </w:t>
      </w:r>
    </w:p>
    <w:p w14:paraId="50145651" w14:textId="77777777" w:rsidR="00E42792" w:rsidRPr="002A36D7" w:rsidRDefault="00E42792" w:rsidP="00E42792">
      <w:pPr>
        <w:spacing w:line="257" w:lineRule="atLeast"/>
        <w:jc w:val="both"/>
        <w:textAlignment w:val="baseline"/>
        <w:rPr>
          <w:color w:val="000000"/>
          <w:szCs w:val="24"/>
        </w:rPr>
      </w:pPr>
      <w:bookmarkStart w:id="297" w:name="part_74106829db8f4899abc596029e4f5d68"/>
      <w:bookmarkEnd w:id="297"/>
      <w:r w:rsidRPr="002A36D7">
        <w:rPr>
          <w:color w:val="000000"/>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7403678" w14:textId="77777777" w:rsidR="00E42792" w:rsidRPr="002A36D7" w:rsidRDefault="00E42792" w:rsidP="00E42792">
      <w:pPr>
        <w:spacing w:line="257" w:lineRule="atLeast"/>
        <w:jc w:val="both"/>
        <w:textAlignment w:val="baseline"/>
        <w:rPr>
          <w:color w:val="000000"/>
          <w:szCs w:val="24"/>
        </w:rPr>
      </w:pPr>
      <w:bookmarkStart w:id="298" w:name="part_75d07c6fefde4a33abd58218f423414b"/>
      <w:bookmarkEnd w:id="298"/>
      <w:r w:rsidRPr="002A36D7">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b/>
          <w:bCs/>
          <w:color w:val="000000"/>
          <w:szCs w:val="24"/>
        </w:rPr>
        <w:t> </w:t>
      </w:r>
      <w:r w:rsidRPr="002A36D7">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57679A7"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4EB376F3" w14:textId="55188BAB" w:rsidR="00E42792" w:rsidRPr="002A36D7" w:rsidRDefault="00E42792" w:rsidP="00643909">
      <w:pPr>
        <w:spacing w:line="257" w:lineRule="atLeast"/>
        <w:jc w:val="center"/>
        <w:rPr>
          <w:color w:val="000000"/>
          <w:szCs w:val="24"/>
        </w:rPr>
      </w:pPr>
      <w:bookmarkStart w:id="299" w:name="part_1adc3019d12348e393792204a9cf2bae"/>
      <w:bookmarkEnd w:id="299"/>
      <w:r w:rsidRPr="002A36D7">
        <w:rPr>
          <w:b/>
          <w:bCs/>
          <w:color w:val="000000"/>
          <w:szCs w:val="24"/>
        </w:rPr>
        <w:t>22.2.  Sutarties nutraukimas Pirkėjo iniciatyva </w:t>
      </w:r>
    </w:p>
    <w:p w14:paraId="55E73599" w14:textId="77777777" w:rsidR="00E42792" w:rsidRPr="002A36D7" w:rsidRDefault="00E42792" w:rsidP="00E42792">
      <w:pPr>
        <w:spacing w:line="257" w:lineRule="atLeast"/>
        <w:jc w:val="both"/>
        <w:textAlignment w:val="baseline"/>
        <w:rPr>
          <w:color w:val="000000"/>
          <w:szCs w:val="24"/>
        </w:rPr>
      </w:pPr>
      <w:bookmarkStart w:id="300" w:name="part_f516e10b00d84e1d8f280fb70db2bb4e"/>
      <w:bookmarkEnd w:id="300"/>
      <w:r w:rsidRPr="002A36D7">
        <w:rPr>
          <w:color w:val="000000"/>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220008F3" w14:textId="77777777" w:rsidR="00E42792" w:rsidRPr="002A36D7" w:rsidRDefault="00E42792" w:rsidP="00E42792">
      <w:pPr>
        <w:spacing w:line="257" w:lineRule="atLeast"/>
        <w:jc w:val="both"/>
        <w:textAlignment w:val="baseline"/>
        <w:rPr>
          <w:color w:val="000000"/>
          <w:szCs w:val="24"/>
        </w:rPr>
      </w:pPr>
      <w:bookmarkStart w:id="301" w:name="part_f903c1a7ab87464a98223a3b8db915bc"/>
      <w:bookmarkEnd w:id="301"/>
      <w:r w:rsidRPr="002A36D7">
        <w:rPr>
          <w:color w:val="000000"/>
          <w:szCs w:val="24"/>
        </w:rPr>
        <w:t>22.2.2. Pirkėjas turi teisę vienašališkai nutraukti Sutartį ar jos dalį raštu įspėjęs Tiekėją prieš ne trumpesnį nei 10 (dešimties) dienų terminą, jeigu: </w:t>
      </w:r>
    </w:p>
    <w:p w14:paraId="766407FF" w14:textId="77777777" w:rsidR="00E42792" w:rsidRPr="002A36D7" w:rsidRDefault="00E42792" w:rsidP="00E42792">
      <w:pPr>
        <w:spacing w:line="257" w:lineRule="atLeast"/>
        <w:jc w:val="both"/>
        <w:textAlignment w:val="baseline"/>
        <w:rPr>
          <w:color w:val="000000"/>
          <w:szCs w:val="24"/>
        </w:rPr>
      </w:pPr>
      <w:bookmarkStart w:id="302" w:name="part_5ccd48ddf20b4c7da078f2d2ed8c9c01"/>
      <w:bookmarkEnd w:id="302"/>
      <w:r w:rsidRPr="002A36D7">
        <w:rPr>
          <w:color w:val="000000"/>
          <w:szCs w:val="24"/>
        </w:rPr>
        <w:t>22.2.2.1. Tiekėjui yra iškelta bankroto byla, pradėtas bankroto procesas ne teismo tvarka, jis tampa nemokus arba yra nemokumo tikimybė, sustabdo ūkinę veiklą ar susidaro</w:t>
      </w:r>
      <w:r w:rsidRPr="002A36D7">
        <w:rPr>
          <w:b/>
          <w:bCs/>
          <w:color w:val="5C5D5D"/>
          <w:szCs w:val="24"/>
        </w:rPr>
        <w:t> </w:t>
      </w:r>
      <w:r w:rsidRPr="002A36D7">
        <w:rPr>
          <w:color w:val="000000"/>
          <w:szCs w:val="24"/>
        </w:rPr>
        <w:t>įstatymuose ir kituose teisės aktuose nustatyta tvarka analogiška situacija</w:t>
      </w:r>
      <w:r w:rsidRPr="002A36D7">
        <w:rPr>
          <w:color w:val="000000"/>
          <w:szCs w:val="24"/>
          <w:shd w:val="clear" w:color="auto" w:fill="FFFFFF"/>
        </w:rPr>
        <w:t>;</w:t>
      </w:r>
      <w:r w:rsidRPr="002A36D7">
        <w:rPr>
          <w:color w:val="000000"/>
          <w:szCs w:val="24"/>
        </w:rPr>
        <w:t> </w:t>
      </w:r>
    </w:p>
    <w:p w14:paraId="7693CAE7" w14:textId="77777777" w:rsidR="00E42792" w:rsidRPr="002A36D7" w:rsidRDefault="00E42792" w:rsidP="00E42792">
      <w:pPr>
        <w:spacing w:line="257" w:lineRule="atLeast"/>
        <w:jc w:val="both"/>
        <w:rPr>
          <w:color w:val="000000"/>
          <w:szCs w:val="24"/>
        </w:rPr>
      </w:pPr>
      <w:bookmarkStart w:id="303" w:name="part_97223f15829a42b98ee1463f1475114f"/>
      <w:bookmarkEnd w:id="303"/>
      <w:r w:rsidRPr="002A36D7">
        <w:rPr>
          <w:color w:val="000000"/>
          <w:szCs w:val="24"/>
        </w:rPr>
        <w:t>22.2.2.2. Tiekėjo padėtis pasikeičia ir jis atitinka pirkimo dokumentuose nustatytą pašalinimo pagrindą, kuris taikomas ir Sutarties galiojimo metu;</w:t>
      </w:r>
    </w:p>
    <w:p w14:paraId="1EDBF722" w14:textId="77777777" w:rsidR="00E42792" w:rsidRPr="002A36D7" w:rsidRDefault="00E42792" w:rsidP="00E42792">
      <w:pPr>
        <w:spacing w:line="257" w:lineRule="atLeast"/>
        <w:jc w:val="both"/>
        <w:textAlignment w:val="baseline"/>
        <w:rPr>
          <w:color w:val="000000"/>
          <w:szCs w:val="24"/>
        </w:rPr>
      </w:pPr>
      <w:bookmarkStart w:id="304" w:name="part_1b7bddcca159478786fab5db33d9b961"/>
      <w:bookmarkEnd w:id="304"/>
      <w:r w:rsidRPr="002A36D7">
        <w:rPr>
          <w:color w:val="000000"/>
          <w:szCs w:val="24"/>
        </w:rPr>
        <w:t>22.2.2.3. pasikeičia teisės aktai, susiję su Sutarties objektu, Sutarties vykdymu, ar su Pirkėjo vykdoma veikla, kuriai buvo sudaryta Sutartis, ir dėl tokių pakeitimų Pirkėjas nusprendžia nutraukti Sutartį;  </w:t>
      </w:r>
    </w:p>
    <w:p w14:paraId="77A48686" w14:textId="77777777" w:rsidR="00E42792" w:rsidRPr="002A36D7" w:rsidRDefault="00E42792" w:rsidP="00E42792">
      <w:pPr>
        <w:spacing w:line="257" w:lineRule="atLeast"/>
        <w:jc w:val="both"/>
        <w:textAlignment w:val="baseline"/>
        <w:rPr>
          <w:color w:val="000000"/>
          <w:szCs w:val="24"/>
        </w:rPr>
      </w:pPr>
      <w:bookmarkStart w:id="305" w:name="part_edb9a2d757104f5893aeacad5e016645"/>
      <w:bookmarkEnd w:id="305"/>
      <w:r w:rsidRPr="002A36D7">
        <w:rPr>
          <w:color w:val="000000"/>
          <w:szCs w:val="24"/>
        </w:rPr>
        <w:t>22.2.2.4. Pirkėjas nusprendžia nebevykdyti veiklos, kurios vykdymui Sutartimi įsigyjamos Prekės ir Sutarties poreikis išnyksta; </w:t>
      </w:r>
    </w:p>
    <w:p w14:paraId="7DC9C534" w14:textId="77777777" w:rsidR="00E42792" w:rsidRPr="002A36D7" w:rsidRDefault="00E42792" w:rsidP="00E42792">
      <w:pPr>
        <w:spacing w:line="257" w:lineRule="atLeast"/>
        <w:jc w:val="both"/>
        <w:textAlignment w:val="baseline"/>
        <w:rPr>
          <w:color w:val="000000"/>
          <w:szCs w:val="24"/>
        </w:rPr>
      </w:pPr>
      <w:bookmarkStart w:id="306" w:name="part_f008cf78219b4f4a89cf7c9a8e8c9322"/>
      <w:bookmarkEnd w:id="306"/>
      <w:r w:rsidRPr="002A36D7">
        <w:rPr>
          <w:color w:val="000000"/>
          <w:szCs w:val="24"/>
        </w:rPr>
        <w:t>22.2.2.5. Pirkėjo valdymo organas priima sprendimą, dėl kurio Sutarties poreikis išnyksta; </w:t>
      </w:r>
    </w:p>
    <w:p w14:paraId="409F45EA" w14:textId="77777777" w:rsidR="00E42792" w:rsidRPr="002A36D7" w:rsidRDefault="00E42792" w:rsidP="00E42792">
      <w:pPr>
        <w:spacing w:line="257" w:lineRule="atLeast"/>
        <w:jc w:val="both"/>
        <w:textAlignment w:val="baseline"/>
        <w:rPr>
          <w:color w:val="000000"/>
          <w:szCs w:val="24"/>
        </w:rPr>
      </w:pPr>
      <w:bookmarkStart w:id="307" w:name="part_356c89d2b96342b9ac7ca61c8006e7fe"/>
      <w:bookmarkEnd w:id="307"/>
      <w:r w:rsidRPr="002A36D7">
        <w:rPr>
          <w:color w:val="000000"/>
          <w:szCs w:val="24"/>
        </w:rPr>
        <w:t>22.2.2.6. pasikeičia (pablogėja) Pirkėjo finansinė padėtis ar Pirkėjas negauna / netenka finansavimo ir dėl šios priežasties nusprendžia nutraukti Sutartį; </w:t>
      </w:r>
    </w:p>
    <w:p w14:paraId="3949FCBF" w14:textId="77777777" w:rsidR="00E42792" w:rsidRPr="002A36D7" w:rsidRDefault="00E42792" w:rsidP="00E42792">
      <w:pPr>
        <w:spacing w:line="257" w:lineRule="atLeast"/>
        <w:jc w:val="both"/>
        <w:textAlignment w:val="baseline"/>
        <w:rPr>
          <w:color w:val="000000"/>
          <w:szCs w:val="24"/>
        </w:rPr>
      </w:pPr>
      <w:bookmarkStart w:id="308" w:name="part_209a75e01d9245b3aca223ad5c3c5fec"/>
      <w:bookmarkEnd w:id="308"/>
      <w:r w:rsidRPr="002A36D7">
        <w:rPr>
          <w:color w:val="000000"/>
          <w:szCs w:val="24"/>
        </w:rPr>
        <w:t>22.2.2.7. keičiasi Pirkėjo organizacinė struktūra – juridinis statusas, pobūdis ar valdymo struktūra ir tai gali turėti įtakos tinkamam Sutarties įvykdymui arba Sutarties poreikiui; </w:t>
      </w:r>
    </w:p>
    <w:p w14:paraId="667203F3" w14:textId="77777777" w:rsidR="00E42792" w:rsidRPr="002A36D7" w:rsidRDefault="00E42792" w:rsidP="00E42792">
      <w:pPr>
        <w:spacing w:line="257" w:lineRule="atLeast"/>
        <w:jc w:val="both"/>
        <w:textAlignment w:val="baseline"/>
        <w:rPr>
          <w:color w:val="000000"/>
          <w:szCs w:val="24"/>
        </w:rPr>
      </w:pPr>
      <w:bookmarkStart w:id="309" w:name="part_85a36abfded74553abd0b10add72e757"/>
      <w:bookmarkEnd w:id="309"/>
      <w:r w:rsidRPr="002A36D7">
        <w:rPr>
          <w:color w:val="000000"/>
          <w:szCs w:val="24"/>
        </w:rPr>
        <w:t>22.2.2.8. nebelieka perkamų Prekių poreikio; </w:t>
      </w:r>
    </w:p>
    <w:p w14:paraId="3F0E75F1" w14:textId="77777777" w:rsidR="00E42792" w:rsidRPr="002A36D7" w:rsidRDefault="00E42792" w:rsidP="00E42792">
      <w:pPr>
        <w:spacing w:line="257" w:lineRule="atLeast"/>
        <w:jc w:val="both"/>
        <w:textAlignment w:val="baseline"/>
        <w:rPr>
          <w:color w:val="000000"/>
          <w:szCs w:val="24"/>
        </w:rPr>
      </w:pPr>
      <w:bookmarkStart w:id="310" w:name="part_f748bcf2bccc44a8b06f20698b2c9968"/>
      <w:bookmarkEnd w:id="310"/>
      <w:r w:rsidRPr="002A36D7">
        <w:rPr>
          <w:color w:val="000000"/>
          <w:szCs w:val="24"/>
        </w:rPr>
        <w:t>22.2.2.9. Pirkėjas iš pirkimų priežiūrą atliekančių institucijų gauna nurodymą / rekomendaciją nutraukti Sutartį;</w:t>
      </w:r>
    </w:p>
    <w:p w14:paraId="28CF7146" w14:textId="77777777" w:rsidR="00E42792" w:rsidRPr="002A36D7" w:rsidRDefault="00E42792" w:rsidP="00E42792">
      <w:pPr>
        <w:spacing w:line="257" w:lineRule="atLeast"/>
        <w:jc w:val="both"/>
        <w:textAlignment w:val="baseline"/>
        <w:rPr>
          <w:color w:val="000000"/>
          <w:szCs w:val="24"/>
        </w:rPr>
      </w:pPr>
      <w:bookmarkStart w:id="311" w:name="part_790a68ca3b7842e7be04b8396ea38a0c"/>
      <w:bookmarkEnd w:id="311"/>
      <w:r w:rsidRPr="002A36D7">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39395249" w14:textId="77777777" w:rsidR="00E42792" w:rsidRPr="002A36D7" w:rsidRDefault="00E42792" w:rsidP="00E42792">
      <w:pPr>
        <w:spacing w:line="257" w:lineRule="atLeast"/>
        <w:jc w:val="both"/>
        <w:textAlignment w:val="baseline"/>
        <w:rPr>
          <w:color w:val="000000"/>
          <w:szCs w:val="24"/>
        </w:rPr>
      </w:pPr>
      <w:bookmarkStart w:id="312" w:name="part_b895c993d309446280ac23d4c4c6b3af"/>
      <w:bookmarkEnd w:id="312"/>
      <w:r w:rsidRPr="002A36D7">
        <w:rPr>
          <w:color w:val="000000"/>
          <w:szCs w:val="24"/>
        </w:rPr>
        <w:t>22.2.2.11. Tiekėjas atsisako pašalinti arba nepašalina Prekių trūkumų per Pirkėjo nustatytus protingus terminus;</w:t>
      </w:r>
    </w:p>
    <w:p w14:paraId="67169BC6" w14:textId="77777777" w:rsidR="00E42792" w:rsidRPr="002A36D7" w:rsidRDefault="00E42792" w:rsidP="00E42792">
      <w:pPr>
        <w:spacing w:line="257" w:lineRule="atLeast"/>
        <w:jc w:val="both"/>
        <w:textAlignment w:val="baseline"/>
        <w:rPr>
          <w:color w:val="000000"/>
          <w:szCs w:val="24"/>
        </w:rPr>
      </w:pPr>
      <w:bookmarkStart w:id="313" w:name="part_7bde14bfbf2441d791b8e711c8f8ddf3"/>
      <w:bookmarkEnd w:id="313"/>
      <w:r w:rsidRPr="002A36D7">
        <w:rPr>
          <w:color w:val="000000"/>
          <w:szCs w:val="24"/>
        </w:rPr>
        <w:t>22.2.2.12. Tiekėjas pažeidžia Sutartį arba įstatymus bei kitus teisės aktus ir per Pirkėjo rašytinėje pretenzijoje nurodytą terminą neištaiso pažeidimo.</w:t>
      </w:r>
    </w:p>
    <w:p w14:paraId="6962F24A" w14:textId="77777777" w:rsidR="00E42792" w:rsidRPr="002A36D7" w:rsidRDefault="00E42792" w:rsidP="00E42792">
      <w:pPr>
        <w:spacing w:line="257" w:lineRule="atLeast"/>
        <w:jc w:val="both"/>
        <w:textAlignment w:val="baseline"/>
        <w:rPr>
          <w:color w:val="000000"/>
          <w:szCs w:val="24"/>
        </w:rPr>
      </w:pPr>
      <w:bookmarkStart w:id="314" w:name="part_a263119254d942f489788567ed00e7c5"/>
      <w:bookmarkEnd w:id="314"/>
      <w:r w:rsidRPr="002A36D7">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3F5E849" w14:textId="77777777" w:rsidR="00E42792" w:rsidRPr="002A36D7" w:rsidRDefault="00E42792" w:rsidP="00E42792">
      <w:pPr>
        <w:spacing w:line="257" w:lineRule="atLeast"/>
        <w:jc w:val="both"/>
        <w:textAlignment w:val="baseline"/>
        <w:rPr>
          <w:color w:val="000000"/>
          <w:szCs w:val="24"/>
        </w:rPr>
      </w:pPr>
      <w:bookmarkStart w:id="315" w:name="part_11b5f45ece72456aab71665d5fef239c"/>
      <w:bookmarkEnd w:id="315"/>
      <w:r w:rsidRPr="002A36D7">
        <w:rPr>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BDD0578" w14:textId="77777777" w:rsidR="00E42792" w:rsidRPr="002A36D7" w:rsidRDefault="00E42792" w:rsidP="00E42792">
      <w:pPr>
        <w:spacing w:line="257" w:lineRule="atLeast"/>
        <w:jc w:val="both"/>
        <w:textAlignment w:val="baseline"/>
        <w:rPr>
          <w:color w:val="000000"/>
          <w:szCs w:val="24"/>
        </w:rPr>
      </w:pPr>
      <w:bookmarkStart w:id="316" w:name="part_de604d3a70c54dd5ad194664adc38477"/>
      <w:bookmarkEnd w:id="316"/>
      <w:r w:rsidRPr="002A36D7">
        <w:rPr>
          <w:color w:val="000000"/>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927BB56" w14:textId="77777777" w:rsidR="00E42792" w:rsidRPr="002A36D7" w:rsidRDefault="00E42792" w:rsidP="00E42792">
      <w:pPr>
        <w:spacing w:line="257" w:lineRule="atLeast"/>
        <w:jc w:val="both"/>
        <w:textAlignment w:val="baseline"/>
        <w:rPr>
          <w:color w:val="000000"/>
          <w:szCs w:val="24"/>
        </w:rPr>
      </w:pPr>
      <w:bookmarkStart w:id="317" w:name="part_6ab8d938d27449d2b305d15cd9c291ca"/>
      <w:bookmarkEnd w:id="317"/>
      <w:r w:rsidRPr="002A36D7">
        <w:rPr>
          <w:color w:val="000000"/>
          <w:szCs w:val="24"/>
        </w:rPr>
        <w:t>22.2.6. Pirkėjas turi teisę vienašališkai nutraukti Sutartį ir kitais Specialiosiose sąlygose (jei taikoma) ir įstatymuose bei kituose teisės aktuose įtvirtintais atvejais. </w:t>
      </w:r>
    </w:p>
    <w:p w14:paraId="144ABDEB" w14:textId="77777777" w:rsidR="00E42792" w:rsidRPr="002A36D7" w:rsidRDefault="00E42792" w:rsidP="00E42792">
      <w:pPr>
        <w:spacing w:line="257" w:lineRule="atLeast"/>
        <w:jc w:val="both"/>
        <w:textAlignment w:val="baseline"/>
        <w:rPr>
          <w:color w:val="000000"/>
          <w:szCs w:val="24"/>
        </w:rPr>
      </w:pPr>
      <w:bookmarkStart w:id="318" w:name="part_f45fedb9bd0b4fb98ac70cadbf95ca83"/>
      <w:bookmarkEnd w:id="318"/>
      <w:r w:rsidRPr="002A36D7">
        <w:rPr>
          <w:color w:val="000000"/>
          <w:szCs w:val="24"/>
        </w:rPr>
        <w:t>22.2.7. Sutartis laikoma nutraukta kitą dieną po to, kai pasibaigia įspėjimo apie Sutarties nutraukimą terminas.  </w:t>
      </w:r>
    </w:p>
    <w:p w14:paraId="12649486" w14:textId="77777777" w:rsidR="00E42792" w:rsidRPr="002A36D7" w:rsidRDefault="00E42792" w:rsidP="00E42792">
      <w:pPr>
        <w:spacing w:line="257" w:lineRule="atLeast"/>
        <w:jc w:val="both"/>
        <w:textAlignment w:val="baseline"/>
        <w:rPr>
          <w:color w:val="000000"/>
          <w:szCs w:val="24"/>
        </w:rPr>
      </w:pPr>
      <w:bookmarkStart w:id="319" w:name="part_014a836e0f8441e9be6c2180b8b7a912"/>
      <w:bookmarkEnd w:id="319"/>
      <w:r w:rsidRPr="002A36D7">
        <w:rPr>
          <w:color w:val="000000"/>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7A29C57"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6B2F78A9" w14:textId="29B30A1F" w:rsidR="00E42792" w:rsidRPr="002A36D7" w:rsidRDefault="00E42792" w:rsidP="00643909">
      <w:pPr>
        <w:spacing w:line="257" w:lineRule="atLeast"/>
        <w:jc w:val="center"/>
        <w:rPr>
          <w:color w:val="000000"/>
          <w:szCs w:val="24"/>
        </w:rPr>
      </w:pPr>
      <w:bookmarkStart w:id="320" w:name="part_ac406206a9024e8880d0a211020535f7"/>
      <w:bookmarkEnd w:id="320"/>
      <w:r w:rsidRPr="002A36D7">
        <w:rPr>
          <w:b/>
          <w:bCs/>
          <w:color w:val="000000"/>
          <w:szCs w:val="24"/>
        </w:rPr>
        <w:t>22.3.  Sutarties nutraukimas Tiekėjo iniciatyva </w:t>
      </w:r>
    </w:p>
    <w:p w14:paraId="1734E442" w14:textId="77777777" w:rsidR="00E42792" w:rsidRPr="002A36D7" w:rsidRDefault="00E42792" w:rsidP="00E42792">
      <w:pPr>
        <w:spacing w:line="257" w:lineRule="atLeast"/>
        <w:jc w:val="both"/>
        <w:textAlignment w:val="baseline"/>
        <w:rPr>
          <w:color w:val="000000"/>
          <w:szCs w:val="24"/>
        </w:rPr>
      </w:pPr>
      <w:bookmarkStart w:id="321" w:name="part_dde94d2b61584f27b736d19d04fc8380"/>
      <w:bookmarkEnd w:id="321"/>
      <w:r w:rsidRPr="002A36D7">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3256B00" w14:textId="77777777" w:rsidR="00E42792" w:rsidRPr="002A36D7" w:rsidRDefault="00E42792" w:rsidP="00E42792">
      <w:pPr>
        <w:spacing w:line="257" w:lineRule="atLeast"/>
        <w:jc w:val="both"/>
        <w:textAlignment w:val="baseline"/>
        <w:rPr>
          <w:color w:val="000000"/>
          <w:szCs w:val="24"/>
        </w:rPr>
      </w:pPr>
      <w:bookmarkStart w:id="322" w:name="part_02f28e9ae7224bc7844036f09241fc30"/>
      <w:bookmarkEnd w:id="322"/>
      <w:r w:rsidRPr="002A36D7">
        <w:rPr>
          <w:color w:val="000000"/>
          <w:szCs w:val="24"/>
        </w:rPr>
        <w:t>22.3.2. Tiekėjas turi teisę vienašališkai nutraukti Sutartį, įspėjęs Pirkėją raštu prieš ne trumpesnį nei 10 (dešimties) dienų terminą, jeigu:</w:t>
      </w:r>
    </w:p>
    <w:p w14:paraId="2D86D397" w14:textId="77777777" w:rsidR="00E42792" w:rsidRPr="002A36D7" w:rsidRDefault="00E42792" w:rsidP="00E42792">
      <w:pPr>
        <w:spacing w:line="257" w:lineRule="atLeast"/>
        <w:jc w:val="both"/>
        <w:textAlignment w:val="baseline"/>
        <w:rPr>
          <w:color w:val="000000"/>
          <w:szCs w:val="24"/>
        </w:rPr>
      </w:pPr>
      <w:bookmarkStart w:id="323" w:name="part_31d34e9cb9f744d5bfaf46d05488b0b7"/>
      <w:bookmarkEnd w:id="323"/>
      <w:r w:rsidRPr="002A36D7">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870139C" w14:textId="77777777" w:rsidR="00E42792" w:rsidRPr="002A36D7" w:rsidRDefault="00E42792" w:rsidP="00E42792">
      <w:pPr>
        <w:spacing w:line="257" w:lineRule="atLeast"/>
        <w:jc w:val="both"/>
        <w:textAlignment w:val="baseline"/>
        <w:rPr>
          <w:color w:val="000000"/>
          <w:szCs w:val="24"/>
        </w:rPr>
      </w:pPr>
      <w:bookmarkStart w:id="324" w:name="part_e7c2a6c01c1c4bc699523d5f2e4efd2a"/>
      <w:bookmarkEnd w:id="324"/>
      <w:r w:rsidRPr="002A36D7">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EAD13A6" w14:textId="77777777" w:rsidR="00E42792" w:rsidRPr="002A36D7" w:rsidRDefault="00E42792" w:rsidP="00E42792">
      <w:pPr>
        <w:spacing w:line="257" w:lineRule="atLeast"/>
        <w:jc w:val="both"/>
        <w:textAlignment w:val="baseline"/>
        <w:rPr>
          <w:color w:val="000000"/>
          <w:szCs w:val="24"/>
        </w:rPr>
      </w:pPr>
      <w:bookmarkStart w:id="325" w:name="part_22f7aa6198a847d1aca593b9da22f97d"/>
      <w:bookmarkEnd w:id="325"/>
      <w:r w:rsidRPr="002A36D7">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00D7A831" w14:textId="77777777" w:rsidR="00E42792" w:rsidRPr="002A36D7" w:rsidRDefault="00E42792" w:rsidP="00E42792">
      <w:pPr>
        <w:spacing w:line="257" w:lineRule="atLeast"/>
        <w:jc w:val="both"/>
        <w:textAlignment w:val="baseline"/>
        <w:rPr>
          <w:color w:val="000000"/>
          <w:szCs w:val="24"/>
        </w:rPr>
      </w:pPr>
      <w:bookmarkStart w:id="326" w:name="part_3a748e8546c340bb8150732bd3959104"/>
      <w:bookmarkEnd w:id="326"/>
      <w:r w:rsidRPr="002A36D7">
        <w:rPr>
          <w:color w:val="000000"/>
          <w:szCs w:val="24"/>
        </w:rPr>
        <w:t>22.3.4. Tiekėjas turi teisę vienašališkai nutraukti Sutartį ir kitais įstatymuose bei kituose teisės aktuose įtvirtintais atvejais. </w:t>
      </w:r>
    </w:p>
    <w:p w14:paraId="6C5C0E07" w14:textId="77777777" w:rsidR="00E42792" w:rsidRPr="002A36D7" w:rsidRDefault="00E42792" w:rsidP="00E42792">
      <w:pPr>
        <w:spacing w:line="257" w:lineRule="atLeast"/>
        <w:jc w:val="both"/>
        <w:textAlignment w:val="baseline"/>
        <w:rPr>
          <w:color w:val="000000"/>
          <w:szCs w:val="24"/>
        </w:rPr>
      </w:pPr>
      <w:bookmarkStart w:id="327" w:name="part_e064a682d66e46aa83b3b3b8db3f32e4"/>
      <w:bookmarkEnd w:id="327"/>
      <w:r w:rsidRPr="002A36D7">
        <w:rPr>
          <w:color w:val="000000"/>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2932585" w14:textId="77777777" w:rsidR="00E42792" w:rsidRPr="002A36D7" w:rsidRDefault="00E42792" w:rsidP="00E42792">
      <w:pPr>
        <w:spacing w:line="257" w:lineRule="atLeast"/>
        <w:jc w:val="both"/>
        <w:textAlignment w:val="baseline"/>
        <w:rPr>
          <w:color w:val="000000"/>
          <w:szCs w:val="24"/>
        </w:rPr>
      </w:pPr>
      <w:bookmarkStart w:id="328" w:name="part_bb2946930a5243dea17af0a60528ef55"/>
      <w:bookmarkEnd w:id="328"/>
      <w:r w:rsidRPr="002A36D7">
        <w:rPr>
          <w:color w:val="000000"/>
          <w:szCs w:val="24"/>
        </w:rPr>
        <w:t>22.3.6. Sutartis laikoma nutraukta kitą dieną po to, kai pasibaigia įspėjimo apie Sutarties nutraukimą terminas. </w:t>
      </w:r>
    </w:p>
    <w:p w14:paraId="021331D1" w14:textId="77777777" w:rsidR="00E42792" w:rsidRPr="002A36D7" w:rsidRDefault="00E42792" w:rsidP="00E42792">
      <w:pPr>
        <w:spacing w:line="257" w:lineRule="atLeast"/>
        <w:jc w:val="both"/>
        <w:textAlignment w:val="baseline"/>
        <w:rPr>
          <w:color w:val="000000"/>
          <w:szCs w:val="24"/>
        </w:rPr>
      </w:pPr>
      <w:bookmarkStart w:id="329" w:name="part_e21fd68b0faa42f09d2b9d066ba96270"/>
      <w:bookmarkEnd w:id="329"/>
      <w:r w:rsidRPr="002A36D7">
        <w:rPr>
          <w:color w:val="000000"/>
          <w:szCs w:val="24"/>
        </w:rPr>
        <w:t xml:space="preserve">22.3.7. Tais atvejais, kai per įspėjimo apie Sutarties nutraukimą terminą Pirkėjas pašalina pažeidimą arba išnyksta aplinkybės, dėl kurių buvo inicijuota Sutarties nutraukimo procedūra, Sutartis negali būti </w:t>
      </w:r>
      <w:r w:rsidRPr="002A36D7">
        <w:rPr>
          <w:color w:val="000000"/>
          <w:szCs w:val="24"/>
        </w:rPr>
        <w:lastRenderedPageBreak/>
        <w:t>nutraukiama ir įspėjimas apie Sutarties nutraukimą netenka galios, jei Pirkėjas informuoja apie pašalintą pažeidimą arba išnykusias aplinkybes, dėl kurių buvo inicijuota Sutarties nutraukimo procedūra, Tiekėją. </w:t>
      </w:r>
    </w:p>
    <w:p w14:paraId="356AD1E1"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1DF5FC84" w14:textId="5498096C" w:rsidR="00E42792" w:rsidRPr="002A36D7" w:rsidRDefault="00E42792" w:rsidP="00643909">
      <w:pPr>
        <w:spacing w:line="257" w:lineRule="atLeast"/>
        <w:jc w:val="center"/>
        <w:rPr>
          <w:color w:val="000000"/>
          <w:szCs w:val="24"/>
        </w:rPr>
      </w:pPr>
      <w:bookmarkStart w:id="330" w:name="part_35c76df8f4f74feca35e43f93c99ab50"/>
      <w:bookmarkEnd w:id="330"/>
      <w:r w:rsidRPr="002A36D7">
        <w:rPr>
          <w:b/>
          <w:bCs/>
          <w:color w:val="000000"/>
          <w:szCs w:val="24"/>
        </w:rPr>
        <w:t>22.4.  Šalių teisės ir pareigos Sutarties nutraukimo atveju </w:t>
      </w:r>
    </w:p>
    <w:p w14:paraId="00E5167E" w14:textId="77777777" w:rsidR="00E42792" w:rsidRPr="002A36D7" w:rsidRDefault="00E42792" w:rsidP="00E42792">
      <w:pPr>
        <w:spacing w:line="257" w:lineRule="atLeast"/>
        <w:jc w:val="both"/>
        <w:textAlignment w:val="baseline"/>
        <w:rPr>
          <w:color w:val="000000"/>
          <w:szCs w:val="24"/>
        </w:rPr>
      </w:pPr>
      <w:bookmarkStart w:id="331" w:name="part_bd5fc7ef1a364eb2a5d79df2bd6c1ed0"/>
      <w:bookmarkEnd w:id="331"/>
      <w:r w:rsidRPr="002A36D7">
        <w:rPr>
          <w:color w:val="000000"/>
          <w:szCs w:val="24"/>
        </w:rPr>
        <w:t>22.4.1. Sutarties nutraukimas neturi įtakos ginčų nagrinėjimo tvarką nustatančių Sutarties sąlygų ir kitų Sutarties sąlygų, kurios pagal savo esmę lieka galioti ir po Sutarties nutraukimo, galiojimui. </w:t>
      </w:r>
    </w:p>
    <w:p w14:paraId="6F9C9EA3" w14:textId="77777777" w:rsidR="00E42792" w:rsidRPr="002A36D7" w:rsidRDefault="00E42792" w:rsidP="00E42792">
      <w:pPr>
        <w:spacing w:line="257" w:lineRule="atLeast"/>
        <w:jc w:val="both"/>
        <w:textAlignment w:val="baseline"/>
        <w:rPr>
          <w:color w:val="000000"/>
          <w:szCs w:val="24"/>
        </w:rPr>
      </w:pPr>
      <w:bookmarkStart w:id="332" w:name="part_c08e37afbd2a4ec6bc544d867ad4f7a9"/>
      <w:bookmarkEnd w:id="332"/>
      <w:r w:rsidRPr="002A36D7">
        <w:rPr>
          <w:color w:val="000000"/>
          <w:szCs w:val="24"/>
        </w:rPr>
        <w:t>22.4.2. Nutraukus Sutartį, Šalys privalo: </w:t>
      </w:r>
    </w:p>
    <w:p w14:paraId="667EBC43" w14:textId="77777777" w:rsidR="00E42792" w:rsidRPr="002A36D7" w:rsidRDefault="00E42792" w:rsidP="00E42792">
      <w:pPr>
        <w:spacing w:line="257" w:lineRule="atLeast"/>
        <w:jc w:val="both"/>
        <w:textAlignment w:val="baseline"/>
        <w:rPr>
          <w:color w:val="000000"/>
          <w:szCs w:val="24"/>
        </w:rPr>
      </w:pPr>
      <w:bookmarkStart w:id="333" w:name="part_144ed4c035f74c9b8ba4ad63c59a8c15"/>
      <w:bookmarkEnd w:id="333"/>
      <w:r w:rsidRPr="002A36D7">
        <w:rPr>
          <w:color w:val="000000"/>
          <w:szCs w:val="24"/>
        </w:rPr>
        <w:t>22.4.2.1. įsitikinti, jog iki Sutarties nutraukimo dienos pristatytos Prekės ir kiti atlikti veiksmai atitinka Sutarties reikalavimus ir Šalys dėl to viena kitai nebereikš pretenzijų; </w:t>
      </w:r>
    </w:p>
    <w:p w14:paraId="2709550C" w14:textId="77777777" w:rsidR="00E42792" w:rsidRPr="002A36D7" w:rsidRDefault="00E42792" w:rsidP="00E42792">
      <w:pPr>
        <w:spacing w:line="257" w:lineRule="atLeast"/>
        <w:jc w:val="both"/>
        <w:textAlignment w:val="baseline"/>
        <w:rPr>
          <w:color w:val="000000"/>
          <w:szCs w:val="24"/>
        </w:rPr>
      </w:pPr>
      <w:bookmarkStart w:id="334" w:name="part_6f26d51518ec41fea2286fb05426c468"/>
      <w:bookmarkEnd w:id="334"/>
      <w:r w:rsidRPr="002A36D7">
        <w:rPr>
          <w:color w:val="000000"/>
          <w:szCs w:val="24"/>
        </w:rPr>
        <w:t>22.4.2.2. atsiskaityti už iki Sutarties nutraukimo pristatytas Prekes, atitinkančias Sutarties reikalavimus; </w:t>
      </w:r>
    </w:p>
    <w:p w14:paraId="2C1066C2" w14:textId="77777777" w:rsidR="00E42792" w:rsidRPr="002A36D7" w:rsidRDefault="00E42792" w:rsidP="00E42792">
      <w:pPr>
        <w:spacing w:line="257" w:lineRule="atLeast"/>
        <w:jc w:val="both"/>
        <w:textAlignment w:val="baseline"/>
        <w:rPr>
          <w:color w:val="000000"/>
          <w:szCs w:val="24"/>
        </w:rPr>
      </w:pPr>
      <w:bookmarkStart w:id="335" w:name="part_7e498387e5a3483d8f8d66c00040cea2"/>
      <w:bookmarkEnd w:id="335"/>
      <w:r w:rsidRPr="002A36D7">
        <w:rPr>
          <w:color w:val="000000"/>
          <w:szCs w:val="24"/>
        </w:rPr>
        <w:t>22.4.2.3. per 10 (dešimt) dienų nuo pranešimo apie Sutarties nutraukimą gavimo dienos ar Susitarimo dėl Sutarties nutraukimo sudarymo dienos</w:t>
      </w:r>
      <w:r w:rsidRPr="002A36D7">
        <w:rPr>
          <w:b/>
          <w:bCs/>
          <w:color w:val="5C5D5D"/>
          <w:szCs w:val="24"/>
        </w:rPr>
        <w:t> </w:t>
      </w:r>
      <w:r w:rsidRPr="002A36D7">
        <w:rPr>
          <w:color w:val="000000"/>
          <w:szCs w:val="24"/>
        </w:rPr>
        <w:t>perduoti viena kitai visus dokumentus, kuriuos buvo būtina perduoti pagal Sutarties nuostatas. </w:t>
      </w:r>
    </w:p>
    <w:p w14:paraId="0C42D933"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5B150FCC" w14:textId="67AE5CFB" w:rsidR="00E42792" w:rsidRPr="002A36D7" w:rsidRDefault="00E42792" w:rsidP="00643909">
      <w:pPr>
        <w:spacing w:line="257" w:lineRule="atLeast"/>
        <w:jc w:val="center"/>
        <w:rPr>
          <w:color w:val="000000"/>
          <w:szCs w:val="24"/>
        </w:rPr>
      </w:pPr>
      <w:bookmarkStart w:id="336" w:name="part_8618f9a499e646d28111277753a11400"/>
      <w:bookmarkEnd w:id="336"/>
      <w:r w:rsidRPr="002A36D7">
        <w:rPr>
          <w:b/>
          <w:bCs/>
          <w:caps/>
          <w:color w:val="000000"/>
          <w:szCs w:val="24"/>
        </w:rPr>
        <w:t>23.  PREKIŲ MODELIO AR GAMINTOJO KEITIMAS </w:t>
      </w:r>
    </w:p>
    <w:p w14:paraId="520BEDA2" w14:textId="77777777" w:rsidR="00E42792" w:rsidRPr="002A36D7" w:rsidRDefault="00E42792" w:rsidP="00E42792">
      <w:pPr>
        <w:spacing w:line="257" w:lineRule="atLeast"/>
        <w:jc w:val="both"/>
        <w:rPr>
          <w:color w:val="000000"/>
          <w:szCs w:val="24"/>
        </w:rPr>
      </w:pPr>
      <w:bookmarkStart w:id="337" w:name="part_b69eb48c0a2442eda39c5ff13d8d592a"/>
      <w:bookmarkEnd w:id="337"/>
      <w:r w:rsidRPr="002A36D7">
        <w:rPr>
          <w:caps/>
          <w:color w:val="000000"/>
          <w:szCs w:val="24"/>
        </w:rPr>
        <w:t>23.1. </w:t>
      </w:r>
      <w:r w:rsidRPr="002A36D7">
        <w:rPr>
          <w:color w:val="000000"/>
          <w:szCs w:val="24"/>
        </w:rPr>
        <w:t>Tiekėjas turi teisę keisti Prekių modelį ar gamintoją, jei yra visos toliau nurodytos sąlygos:</w:t>
      </w:r>
    </w:p>
    <w:p w14:paraId="2EA8489A" w14:textId="77777777" w:rsidR="00E42792" w:rsidRPr="002A36D7" w:rsidRDefault="00E42792" w:rsidP="00E42792">
      <w:pPr>
        <w:spacing w:line="257" w:lineRule="atLeast"/>
        <w:jc w:val="both"/>
        <w:rPr>
          <w:color w:val="000000"/>
          <w:szCs w:val="24"/>
        </w:rPr>
      </w:pPr>
      <w:bookmarkStart w:id="338" w:name="part_0bf52926795d4d3aa61eb15f6a8db972"/>
      <w:bookmarkEnd w:id="338"/>
      <w:r w:rsidRPr="002A36D7">
        <w:rPr>
          <w:color w:val="000000"/>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color w:val="000000"/>
          <w:szCs w:val="24"/>
          <w:vertAlign w:val="superscript"/>
        </w:rPr>
        <w:t>1 </w:t>
      </w:r>
      <w:r w:rsidRPr="002A36D7">
        <w:rPr>
          <w:color w:val="000000"/>
          <w:szCs w:val="24"/>
        </w:rPr>
        <w:t>dalies nuostatų;</w:t>
      </w:r>
    </w:p>
    <w:p w14:paraId="08F6133E" w14:textId="77777777" w:rsidR="00E42792" w:rsidRPr="002A36D7" w:rsidRDefault="00E42792" w:rsidP="00E42792">
      <w:pPr>
        <w:spacing w:line="257" w:lineRule="atLeast"/>
        <w:jc w:val="both"/>
        <w:rPr>
          <w:color w:val="000000"/>
          <w:szCs w:val="24"/>
        </w:rPr>
      </w:pPr>
      <w:bookmarkStart w:id="339" w:name="part_9edd7af572c64b9eacf346adf572b301"/>
      <w:bookmarkEnd w:id="339"/>
      <w:r w:rsidRPr="002A36D7">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34CD616" w14:textId="77777777" w:rsidR="00E42792" w:rsidRPr="002A36D7" w:rsidRDefault="00E42792" w:rsidP="00E42792">
      <w:pPr>
        <w:spacing w:line="257" w:lineRule="atLeast"/>
        <w:jc w:val="both"/>
        <w:rPr>
          <w:color w:val="000000"/>
          <w:szCs w:val="24"/>
        </w:rPr>
      </w:pPr>
      <w:bookmarkStart w:id="340" w:name="part_b533d3b36f2b43318a82bc9424b14342"/>
      <w:bookmarkEnd w:id="340"/>
      <w:r w:rsidRPr="002A36D7">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color w:val="000000"/>
          <w:szCs w:val="24"/>
          <w:shd w:val="clear" w:color="auto" w:fill="FFFFFF"/>
        </w:rPr>
        <w:t>ir lygiavertiškumo ar geresnės kokybės nei šiuo metu tiekiamos Prekės</w:t>
      </w:r>
      <w:r w:rsidRPr="002A36D7">
        <w:rPr>
          <w:color w:val="000000"/>
          <w:szCs w:val="24"/>
        </w:rPr>
        <w:t>;</w:t>
      </w:r>
    </w:p>
    <w:p w14:paraId="15BDFC69" w14:textId="77777777" w:rsidR="00E42792" w:rsidRPr="002A36D7" w:rsidRDefault="00E42792" w:rsidP="00E42792">
      <w:pPr>
        <w:spacing w:line="257" w:lineRule="atLeast"/>
        <w:jc w:val="both"/>
        <w:rPr>
          <w:color w:val="000000"/>
          <w:szCs w:val="24"/>
        </w:rPr>
      </w:pPr>
      <w:bookmarkStart w:id="341" w:name="part_d3def91269534a218adc044a60d3858d"/>
      <w:bookmarkEnd w:id="341"/>
      <w:r w:rsidRPr="002A36D7">
        <w:rPr>
          <w:color w:val="000000"/>
          <w:szCs w:val="24"/>
        </w:rPr>
        <w:t>23.1.4. Šalys sudarė rašytinį susitarimą prie Sutarties dėl Prekių keitimo.</w:t>
      </w:r>
    </w:p>
    <w:p w14:paraId="348909A2" w14:textId="77777777" w:rsidR="00E42792" w:rsidRPr="002A36D7" w:rsidRDefault="00E42792" w:rsidP="00E42792">
      <w:pPr>
        <w:spacing w:line="257" w:lineRule="atLeast"/>
        <w:jc w:val="both"/>
        <w:rPr>
          <w:color w:val="000000"/>
          <w:szCs w:val="24"/>
        </w:rPr>
      </w:pPr>
      <w:bookmarkStart w:id="342" w:name="part_9a2538b48eab4ba28d1a52a86ae11187"/>
      <w:bookmarkEnd w:id="342"/>
      <w:r w:rsidRPr="002A36D7">
        <w:rPr>
          <w:color w:val="000000"/>
          <w:szCs w:val="24"/>
        </w:rPr>
        <w:t>23.2. Šiame Bendrųjų sąlygų skyriuje nurodytu atveju Prekės turi būti pristatytos už ne didesnę nei pasiūlyme nurodytą kainą.</w:t>
      </w:r>
    </w:p>
    <w:p w14:paraId="08435C41" w14:textId="77777777" w:rsidR="00E42792" w:rsidRPr="002A36D7" w:rsidRDefault="00E42792" w:rsidP="00E42792">
      <w:pPr>
        <w:spacing w:line="257" w:lineRule="atLeast"/>
        <w:jc w:val="both"/>
        <w:rPr>
          <w:color w:val="000000"/>
          <w:szCs w:val="24"/>
        </w:rPr>
      </w:pPr>
      <w:r w:rsidRPr="002A36D7">
        <w:rPr>
          <w:color w:val="000000"/>
          <w:szCs w:val="24"/>
        </w:rPr>
        <w:t> </w:t>
      </w:r>
    </w:p>
    <w:p w14:paraId="2239F3A0" w14:textId="273206D7" w:rsidR="00E42792" w:rsidRPr="002A36D7" w:rsidRDefault="00E42792" w:rsidP="00643909">
      <w:pPr>
        <w:spacing w:line="257" w:lineRule="atLeast"/>
        <w:ind w:left="360" w:hanging="360"/>
        <w:jc w:val="center"/>
        <w:rPr>
          <w:color w:val="000000"/>
          <w:szCs w:val="24"/>
        </w:rPr>
      </w:pPr>
      <w:bookmarkStart w:id="343" w:name="part_c250ac8ea732435d99f67711adc094f0"/>
      <w:bookmarkEnd w:id="343"/>
      <w:r w:rsidRPr="002A36D7">
        <w:rPr>
          <w:b/>
          <w:bCs/>
          <w:caps/>
          <w:color w:val="000000"/>
          <w:szCs w:val="24"/>
        </w:rPr>
        <w:t>24. BENDRAVIMO TVARKA IR KALBA </w:t>
      </w:r>
    </w:p>
    <w:p w14:paraId="24440683" w14:textId="77777777" w:rsidR="00E42792" w:rsidRPr="002A36D7" w:rsidRDefault="00E42792" w:rsidP="00E42792">
      <w:pPr>
        <w:spacing w:line="257" w:lineRule="atLeast"/>
        <w:jc w:val="both"/>
        <w:rPr>
          <w:color w:val="000000"/>
          <w:szCs w:val="24"/>
        </w:rPr>
      </w:pPr>
      <w:bookmarkStart w:id="344" w:name="part_d767e0f6f1e54e86856c19f54351c60a"/>
      <w:bookmarkEnd w:id="344"/>
      <w:r w:rsidRPr="002A36D7">
        <w:rPr>
          <w:color w:val="000000"/>
          <w:szCs w:val="24"/>
        </w:rPr>
        <w:t>24.1.  Sutartis sudaroma lietuvių kalba. Jeigu Sutartis ar kuris nors ją sudarantis dokumentas sudaromas kita kalba arba išverčiamas į kitą kalbą, visais atvejais </w:t>
      </w:r>
      <w:r w:rsidRPr="002A36D7">
        <w:rPr>
          <w:color w:val="000000"/>
          <w:szCs w:val="24"/>
          <w:shd w:val="clear" w:color="auto" w:fill="FFFFFF"/>
        </w:rPr>
        <w:t>autentišku laikomas tik lietuvių kalba parengtas Sutarties tekstas (jei yra neatitikimų, pirmenybė teikiama lietuvių kalba parengtam tekstui).</w:t>
      </w:r>
    </w:p>
    <w:p w14:paraId="60BA8AB5" w14:textId="77777777" w:rsidR="00E42792" w:rsidRPr="002A36D7" w:rsidRDefault="00E42792" w:rsidP="00E42792">
      <w:pPr>
        <w:spacing w:line="257" w:lineRule="atLeast"/>
        <w:jc w:val="both"/>
        <w:rPr>
          <w:color w:val="000000"/>
          <w:szCs w:val="24"/>
        </w:rPr>
      </w:pPr>
      <w:bookmarkStart w:id="345" w:name="part_a17b32d11af84db791ec82dde93cfe02"/>
      <w:bookmarkEnd w:id="345"/>
      <w:r w:rsidRPr="002A36D7">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F6827A7" w14:textId="77777777" w:rsidR="00E42792" w:rsidRPr="002A36D7" w:rsidRDefault="00E42792" w:rsidP="00E42792">
      <w:pPr>
        <w:spacing w:line="257" w:lineRule="atLeast"/>
        <w:jc w:val="both"/>
        <w:rPr>
          <w:color w:val="000000"/>
          <w:szCs w:val="24"/>
        </w:rPr>
      </w:pPr>
      <w:bookmarkStart w:id="346" w:name="part_4f6fa3f6751140f6bceb9d9f940b7b23"/>
      <w:bookmarkEnd w:id="346"/>
      <w:r w:rsidRPr="002A36D7">
        <w:rPr>
          <w:color w:val="000000"/>
          <w:szCs w:val="24"/>
        </w:rPr>
        <w:t>24.3. Jeigu pranešimas yra įteikiamas asmeniškai arba siunčiamas paštu ar per kurjerį, jis turi būti įteikiamas pasirašytinai ir laikomas gautu gavimo patvirtinime nurodytą dieną.</w:t>
      </w:r>
    </w:p>
    <w:p w14:paraId="09C63313" w14:textId="77777777" w:rsidR="00E42792" w:rsidRPr="002A36D7" w:rsidRDefault="00E42792" w:rsidP="00E42792">
      <w:pPr>
        <w:spacing w:line="257" w:lineRule="atLeast"/>
        <w:jc w:val="both"/>
        <w:rPr>
          <w:color w:val="000000"/>
          <w:szCs w:val="24"/>
        </w:rPr>
      </w:pPr>
      <w:bookmarkStart w:id="347" w:name="part_ba27b372997f4b95a3e9db8445d2163d"/>
      <w:bookmarkEnd w:id="347"/>
      <w:r w:rsidRPr="002A36D7">
        <w:rPr>
          <w:color w:val="000000"/>
          <w:szCs w:val="24"/>
        </w:rPr>
        <w:t>24.4. Jeigu pranešimas siunčiamas el. paštu, laikoma, kad Šalis jį gavo kitą darbo dieną.</w:t>
      </w:r>
    </w:p>
    <w:p w14:paraId="13A207B1" w14:textId="77777777" w:rsidR="00E42792" w:rsidRPr="002A36D7" w:rsidRDefault="00E42792" w:rsidP="00E42792">
      <w:pPr>
        <w:spacing w:line="257" w:lineRule="atLeast"/>
        <w:jc w:val="both"/>
        <w:rPr>
          <w:color w:val="000000"/>
          <w:szCs w:val="24"/>
        </w:rPr>
      </w:pPr>
      <w:bookmarkStart w:id="348" w:name="part_7905db5a9c784fbb91eb4a303116b2a5"/>
      <w:bookmarkEnd w:id="348"/>
      <w:r w:rsidRPr="002A36D7">
        <w:rPr>
          <w:color w:val="000000"/>
          <w:szCs w:val="24"/>
        </w:rPr>
        <w:t>24.5. Jeigu pranešimas siunčiamas keliais skirtingais būdais, laikoma, kad gavėjas jį gavo tada, kai jis gavo pirmesnįjį pranešimą.</w:t>
      </w:r>
    </w:p>
    <w:p w14:paraId="4A0DD616" w14:textId="77777777" w:rsidR="00E42792" w:rsidRPr="002A36D7" w:rsidRDefault="00E42792" w:rsidP="00E42792">
      <w:pPr>
        <w:spacing w:line="257" w:lineRule="atLeast"/>
        <w:jc w:val="both"/>
        <w:rPr>
          <w:color w:val="000000"/>
          <w:szCs w:val="24"/>
        </w:rPr>
      </w:pPr>
      <w:r w:rsidRPr="002A36D7">
        <w:rPr>
          <w:color w:val="000000"/>
          <w:szCs w:val="24"/>
        </w:rPr>
        <w:t> </w:t>
      </w:r>
    </w:p>
    <w:p w14:paraId="59ED84DD" w14:textId="453D3109" w:rsidR="00E42792" w:rsidRPr="002A36D7" w:rsidRDefault="00E42792" w:rsidP="00643909">
      <w:pPr>
        <w:spacing w:line="257" w:lineRule="atLeast"/>
        <w:ind w:left="360" w:hanging="360"/>
        <w:jc w:val="center"/>
        <w:rPr>
          <w:color w:val="000000"/>
          <w:szCs w:val="24"/>
        </w:rPr>
      </w:pPr>
      <w:bookmarkStart w:id="349" w:name="part_f56c558d69ec4b13964d275b9f880324"/>
      <w:bookmarkEnd w:id="349"/>
      <w:r w:rsidRPr="002A36D7">
        <w:rPr>
          <w:b/>
          <w:bCs/>
          <w:caps/>
          <w:color w:val="000000"/>
          <w:szCs w:val="24"/>
        </w:rPr>
        <w:lastRenderedPageBreak/>
        <w:t>25. PRETENZIJOS IR GINČŲ SPRENDIMAS </w:t>
      </w:r>
    </w:p>
    <w:p w14:paraId="080EEA54" w14:textId="77777777" w:rsidR="00E42792" w:rsidRPr="002A36D7" w:rsidRDefault="00E42792" w:rsidP="00E42792">
      <w:pPr>
        <w:spacing w:line="257" w:lineRule="atLeast"/>
        <w:jc w:val="both"/>
        <w:rPr>
          <w:color w:val="000000"/>
          <w:szCs w:val="24"/>
        </w:rPr>
      </w:pPr>
      <w:bookmarkStart w:id="350" w:name="part_92d02ccb38844c6e818c7f09f1f5a735"/>
      <w:bookmarkEnd w:id="350"/>
      <w:r w:rsidRPr="002A36D7">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3F405C67" w14:textId="77777777" w:rsidR="00E42792" w:rsidRPr="002A36D7" w:rsidRDefault="00E42792" w:rsidP="00E42792">
      <w:pPr>
        <w:spacing w:line="257" w:lineRule="atLeast"/>
        <w:jc w:val="both"/>
        <w:rPr>
          <w:color w:val="000000"/>
          <w:szCs w:val="24"/>
        </w:rPr>
      </w:pPr>
      <w:bookmarkStart w:id="351" w:name="part_cb0c8b77b8c646fa891d39f0bb23609b"/>
      <w:bookmarkEnd w:id="351"/>
      <w:r w:rsidRPr="002A36D7">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325A4A0" w14:textId="77777777" w:rsidR="00E42792" w:rsidRPr="002A36D7" w:rsidRDefault="00E42792" w:rsidP="00E42792">
      <w:pPr>
        <w:spacing w:line="257" w:lineRule="atLeast"/>
        <w:jc w:val="both"/>
        <w:rPr>
          <w:color w:val="000000"/>
          <w:szCs w:val="24"/>
        </w:rPr>
      </w:pPr>
      <w:bookmarkStart w:id="352" w:name="part_c48dcfe486ec453590d408769137d2c7"/>
      <w:bookmarkEnd w:id="352"/>
      <w:r w:rsidRPr="002A36D7">
        <w:rPr>
          <w:color w:val="000000"/>
          <w:szCs w:val="24"/>
        </w:rPr>
        <w:t>25.3. Kilę ginčai nesudaro pagrindo Šalims atsisakyti vykdyti savo prievoles pagal Sutartį.</w:t>
      </w:r>
    </w:p>
    <w:p w14:paraId="7629535B" w14:textId="77777777" w:rsidR="00E42792" w:rsidRPr="002A36D7" w:rsidRDefault="00E42792" w:rsidP="00E42792">
      <w:pPr>
        <w:rPr>
          <w:szCs w:val="24"/>
        </w:rPr>
      </w:pPr>
    </w:p>
    <w:p w14:paraId="4ABA8E23" w14:textId="77777777" w:rsidR="00E42792" w:rsidRDefault="00E42792">
      <w:pPr>
        <w:jc w:val="center"/>
        <w:rPr>
          <w:color w:val="000000"/>
          <w:szCs w:val="24"/>
        </w:rPr>
      </w:pPr>
    </w:p>
    <w:sectPr w:rsidR="00E42792" w:rsidSect="00291B55">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851" w:right="567" w:bottom="680" w:left="1418"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83A1A" w14:textId="77777777" w:rsidR="00D55815" w:rsidRDefault="00D55815">
      <w:pPr>
        <w:rPr>
          <w:kern w:val="2"/>
          <w:sz w:val="22"/>
          <w:szCs w:val="22"/>
          <w:lang w:val="en-US"/>
        </w:rPr>
      </w:pPr>
      <w:r>
        <w:rPr>
          <w:kern w:val="2"/>
          <w:sz w:val="22"/>
          <w:szCs w:val="22"/>
          <w:lang w:val="en-US"/>
        </w:rPr>
        <w:separator/>
      </w:r>
    </w:p>
  </w:endnote>
  <w:endnote w:type="continuationSeparator" w:id="0">
    <w:p w14:paraId="6E73FCF4" w14:textId="77777777" w:rsidR="00D55815" w:rsidRDefault="00D55815">
      <w:pPr>
        <w:rPr>
          <w:kern w:val="2"/>
          <w:sz w:val="22"/>
          <w:szCs w:val="22"/>
          <w:lang w:val="en-US"/>
        </w:rPr>
      </w:pPr>
      <w:r>
        <w:rPr>
          <w:kern w:val="2"/>
          <w:sz w:val="22"/>
          <w:szCs w:val="22"/>
          <w:lang w:val="en-US"/>
        </w:rPr>
        <w:continuationSeparator/>
      </w:r>
    </w:p>
  </w:endnote>
  <w:endnote w:type="continuationNotice" w:id="1">
    <w:p w14:paraId="34C286C4" w14:textId="77777777" w:rsidR="00D55815" w:rsidRDefault="00D5581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8F1D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C5251"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790E2"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64139" w14:textId="77777777" w:rsidR="00D55815" w:rsidRDefault="00D55815">
      <w:pPr>
        <w:rPr>
          <w:kern w:val="2"/>
          <w:sz w:val="22"/>
          <w:szCs w:val="22"/>
          <w:lang w:val="en-US"/>
        </w:rPr>
      </w:pPr>
      <w:r>
        <w:rPr>
          <w:kern w:val="2"/>
          <w:sz w:val="22"/>
          <w:szCs w:val="22"/>
          <w:lang w:val="en-US"/>
        </w:rPr>
        <w:separator/>
      </w:r>
    </w:p>
  </w:footnote>
  <w:footnote w:type="continuationSeparator" w:id="0">
    <w:p w14:paraId="7C2BD179" w14:textId="77777777" w:rsidR="00D55815" w:rsidRDefault="00D55815">
      <w:pPr>
        <w:rPr>
          <w:kern w:val="2"/>
          <w:sz w:val="22"/>
          <w:szCs w:val="22"/>
          <w:lang w:val="en-US"/>
        </w:rPr>
      </w:pPr>
      <w:r>
        <w:rPr>
          <w:kern w:val="2"/>
          <w:sz w:val="22"/>
          <w:szCs w:val="22"/>
          <w:lang w:val="en-US"/>
        </w:rPr>
        <w:continuationSeparator/>
      </w:r>
    </w:p>
  </w:footnote>
  <w:footnote w:type="continuationNotice" w:id="1">
    <w:p w14:paraId="5B2DE91F" w14:textId="77777777" w:rsidR="00D55815" w:rsidRDefault="00D5581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E2479" w14:textId="77777777" w:rsidR="005A5832" w:rsidRDefault="005A5832">
    <w:pPr>
      <w:tabs>
        <w:tab w:val="center" w:pos="4680"/>
        <w:tab w:val="right" w:pos="9360"/>
      </w:tabs>
      <w:spacing w:after="160" w:line="259" w:lineRule="auto"/>
      <w:rPr>
        <w:kern w:val="2"/>
        <w:sz w:val="22"/>
        <w:szCs w:val="22"/>
        <w:lang w:val="en-US"/>
      </w:rPr>
    </w:pPr>
  </w:p>
  <w:p w14:paraId="726A1869"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FE14A"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46B6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88011C"/>
    <w:multiLevelType w:val="hybridMultilevel"/>
    <w:tmpl w:val="9F2CF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F467C76"/>
    <w:multiLevelType w:val="hybridMultilevel"/>
    <w:tmpl w:val="A83475B8"/>
    <w:lvl w:ilvl="0" w:tplc="3612C85C">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 w15:restartNumberingAfterBreak="0">
    <w:nsid w:val="551C6979"/>
    <w:multiLevelType w:val="hybridMultilevel"/>
    <w:tmpl w:val="1F545B4C"/>
    <w:lvl w:ilvl="0" w:tplc="1348F6DC">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993680723">
    <w:abstractNumId w:val="0"/>
  </w:num>
  <w:num w:numId="2" w16cid:durableId="1315374761">
    <w:abstractNumId w:val="0"/>
  </w:num>
  <w:num w:numId="3" w16cid:durableId="16013361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331417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49"/>
    <w:rsid w:val="0005099F"/>
    <w:rsid w:val="00063B45"/>
    <w:rsid w:val="0008473A"/>
    <w:rsid w:val="0009069C"/>
    <w:rsid w:val="0009116F"/>
    <w:rsid w:val="000B6A5E"/>
    <w:rsid w:val="000C66DB"/>
    <w:rsid w:val="000D1F72"/>
    <w:rsid w:val="000E0931"/>
    <w:rsid w:val="000F04EB"/>
    <w:rsid w:val="0010410C"/>
    <w:rsid w:val="0011410C"/>
    <w:rsid w:val="00134F13"/>
    <w:rsid w:val="00184DC5"/>
    <w:rsid w:val="001A1D87"/>
    <w:rsid w:val="001C4EEA"/>
    <w:rsid w:val="001E6F14"/>
    <w:rsid w:val="001F1146"/>
    <w:rsid w:val="001F65F2"/>
    <w:rsid w:val="00215C36"/>
    <w:rsid w:val="002434D6"/>
    <w:rsid w:val="002465F3"/>
    <w:rsid w:val="00260005"/>
    <w:rsid w:val="00281989"/>
    <w:rsid w:val="00291B55"/>
    <w:rsid w:val="002B0BFE"/>
    <w:rsid w:val="002B42B0"/>
    <w:rsid w:val="00312BF0"/>
    <w:rsid w:val="0033628D"/>
    <w:rsid w:val="00340481"/>
    <w:rsid w:val="00342DBB"/>
    <w:rsid w:val="0034351E"/>
    <w:rsid w:val="003512FB"/>
    <w:rsid w:val="00361B7C"/>
    <w:rsid w:val="00380E6B"/>
    <w:rsid w:val="00385A0A"/>
    <w:rsid w:val="003B2D81"/>
    <w:rsid w:val="003C2E8F"/>
    <w:rsid w:val="003C752F"/>
    <w:rsid w:val="003F323D"/>
    <w:rsid w:val="0041523F"/>
    <w:rsid w:val="0041608A"/>
    <w:rsid w:val="0043257F"/>
    <w:rsid w:val="00444581"/>
    <w:rsid w:val="00454B2B"/>
    <w:rsid w:val="00471303"/>
    <w:rsid w:val="004A2DB4"/>
    <w:rsid w:val="004A7BA3"/>
    <w:rsid w:val="004C3930"/>
    <w:rsid w:val="005012A1"/>
    <w:rsid w:val="005044DD"/>
    <w:rsid w:val="00507174"/>
    <w:rsid w:val="005247F5"/>
    <w:rsid w:val="0053032E"/>
    <w:rsid w:val="005402C5"/>
    <w:rsid w:val="00563119"/>
    <w:rsid w:val="00566BA5"/>
    <w:rsid w:val="00573BF7"/>
    <w:rsid w:val="00586866"/>
    <w:rsid w:val="00586D24"/>
    <w:rsid w:val="005900E0"/>
    <w:rsid w:val="00597F75"/>
    <w:rsid w:val="005A5832"/>
    <w:rsid w:val="005B5082"/>
    <w:rsid w:val="005D33A1"/>
    <w:rsid w:val="005F5B23"/>
    <w:rsid w:val="00602862"/>
    <w:rsid w:val="006436DC"/>
    <w:rsid w:val="00643909"/>
    <w:rsid w:val="00646A46"/>
    <w:rsid w:val="006576CF"/>
    <w:rsid w:val="00665CDF"/>
    <w:rsid w:val="006741C1"/>
    <w:rsid w:val="00694945"/>
    <w:rsid w:val="00696997"/>
    <w:rsid w:val="006A0350"/>
    <w:rsid w:val="006A3282"/>
    <w:rsid w:val="006A3D5C"/>
    <w:rsid w:val="006A48B1"/>
    <w:rsid w:val="006A7BEA"/>
    <w:rsid w:val="006B1F10"/>
    <w:rsid w:val="006D7645"/>
    <w:rsid w:val="007054B2"/>
    <w:rsid w:val="007059EE"/>
    <w:rsid w:val="00712111"/>
    <w:rsid w:val="00726993"/>
    <w:rsid w:val="00751339"/>
    <w:rsid w:val="0076030F"/>
    <w:rsid w:val="00766BB0"/>
    <w:rsid w:val="00775458"/>
    <w:rsid w:val="00776F55"/>
    <w:rsid w:val="0078234E"/>
    <w:rsid w:val="007A5126"/>
    <w:rsid w:val="007B568F"/>
    <w:rsid w:val="007B6D09"/>
    <w:rsid w:val="007D52C4"/>
    <w:rsid w:val="0083495D"/>
    <w:rsid w:val="00846387"/>
    <w:rsid w:val="0087338F"/>
    <w:rsid w:val="00881342"/>
    <w:rsid w:val="00881837"/>
    <w:rsid w:val="008A2C03"/>
    <w:rsid w:val="008B57D6"/>
    <w:rsid w:val="008C1197"/>
    <w:rsid w:val="008C1976"/>
    <w:rsid w:val="008C36BF"/>
    <w:rsid w:val="008D0C6F"/>
    <w:rsid w:val="008D7FBD"/>
    <w:rsid w:val="008F3CAA"/>
    <w:rsid w:val="008F7D12"/>
    <w:rsid w:val="0092696D"/>
    <w:rsid w:val="00967D82"/>
    <w:rsid w:val="00972BA8"/>
    <w:rsid w:val="009A077D"/>
    <w:rsid w:val="009D7FDE"/>
    <w:rsid w:val="009F3E4D"/>
    <w:rsid w:val="00A073C9"/>
    <w:rsid w:val="00A10867"/>
    <w:rsid w:val="00A16403"/>
    <w:rsid w:val="00A27039"/>
    <w:rsid w:val="00A36B4A"/>
    <w:rsid w:val="00A416C3"/>
    <w:rsid w:val="00A41DB4"/>
    <w:rsid w:val="00A42C2D"/>
    <w:rsid w:val="00A4718B"/>
    <w:rsid w:val="00A64578"/>
    <w:rsid w:val="00A758C4"/>
    <w:rsid w:val="00A760B0"/>
    <w:rsid w:val="00A92C5A"/>
    <w:rsid w:val="00A95676"/>
    <w:rsid w:val="00AB0513"/>
    <w:rsid w:val="00AB1415"/>
    <w:rsid w:val="00AB2C43"/>
    <w:rsid w:val="00AD04A6"/>
    <w:rsid w:val="00AE6EEB"/>
    <w:rsid w:val="00B00523"/>
    <w:rsid w:val="00B07018"/>
    <w:rsid w:val="00B1413E"/>
    <w:rsid w:val="00B60884"/>
    <w:rsid w:val="00BA3B65"/>
    <w:rsid w:val="00BD01A3"/>
    <w:rsid w:val="00BD5349"/>
    <w:rsid w:val="00BE60DF"/>
    <w:rsid w:val="00C1292D"/>
    <w:rsid w:val="00C31383"/>
    <w:rsid w:val="00C5284C"/>
    <w:rsid w:val="00C7304D"/>
    <w:rsid w:val="00C73ED1"/>
    <w:rsid w:val="00C823A8"/>
    <w:rsid w:val="00C8509C"/>
    <w:rsid w:val="00C937C2"/>
    <w:rsid w:val="00C95C57"/>
    <w:rsid w:val="00CA74A0"/>
    <w:rsid w:val="00CB0EC5"/>
    <w:rsid w:val="00CB11F8"/>
    <w:rsid w:val="00CB7CC8"/>
    <w:rsid w:val="00CE446F"/>
    <w:rsid w:val="00CE73CD"/>
    <w:rsid w:val="00D01106"/>
    <w:rsid w:val="00D11F5F"/>
    <w:rsid w:val="00D14FA4"/>
    <w:rsid w:val="00D25830"/>
    <w:rsid w:val="00D36B8B"/>
    <w:rsid w:val="00D407AD"/>
    <w:rsid w:val="00D55815"/>
    <w:rsid w:val="00D654D6"/>
    <w:rsid w:val="00D663F6"/>
    <w:rsid w:val="00D90339"/>
    <w:rsid w:val="00D93F3E"/>
    <w:rsid w:val="00D94CC4"/>
    <w:rsid w:val="00DB6EF8"/>
    <w:rsid w:val="00DC7CA0"/>
    <w:rsid w:val="00DD2AD1"/>
    <w:rsid w:val="00DD3DDB"/>
    <w:rsid w:val="00DD7057"/>
    <w:rsid w:val="00DE2267"/>
    <w:rsid w:val="00DF1ED1"/>
    <w:rsid w:val="00E046B5"/>
    <w:rsid w:val="00E1654B"/>
    <w:rsid w:val="00E1793D"/>
    <w:rsid w:val="00E24BDE"/>
    <w:rsid w:val="00E25EFC"/>
    <w:rsid w:val="00E268EE"/>
    <w:rsid w:val="00E277A2"/>
    <w:rsid w:val="00E30A88"/>
    <w:rsid w:val="00E37C3A"/>
    <w:rsid w:val="00E42792"/>
    <w:rsid w:val="00E557DF"/>
    <w:rsid w:val="00E82B50"/>
    <w:rsid w:val="00E94132"/>
    <w:rsid w:val="00EA001E"/>
    <w:rsid w:val="00EB611D"/>
    <w:rsid w:val="00ED3F2C"/>
    <w:rsid w:val="00F047A5"/>
    <w:rsid w:val="00F2323F"/>
    <w:rsid w:val="00F24B89"/>
    <w:rsid w:val="00F43AAA"/>
    <w:rsid w:val="00F57E0F"/>
    <w:rsid w:val="00F76157"/>
    <w:rsid w:val="00F904B0"/>
    <w:rsid w:val="00F9400F"/>
    <w:rsid w:val="00F9614C"/>
    <w:rsid w:val="00FB299C"/>
    <w:rsid w:val="0B1A596E"/>
    <w:rsid w:val="131D3A90"/>
    <w:rsid w:val="1441DA83"/>
    <w:rsid w:val="28144BA9"/>
    <w:rsid w:val="2A225CF0"/>
    <w:rsid w:val="438565F4"/>
    <w:rsid w:val="45465FA7"/>
    <w:rsid w:val="46F8BDC8"/>
    <w:rsid w:val="4BADDD59"/>
    <w:rsid w:val="4CD4A050"/>
    <w:rsid w:val="5637649E"/>
    <w:rsid w:val="7D0C855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635B7"/>
  <w15:chartTrackingRefBased/>
  <w15:docId w15:val="{3FB424F1-D0F2-40D8-B219-F7D99B830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454B2B"/>
  </w:style>
  <w:style w:type="character" w:styleId="CommentReference">
    <w:name w:val="annotation reference"/>
    <w:basedOn w:val="DefaultParagraphFont"/>
    <w:semiHidden/>
    <w:unhideWhenUsed/>
    <w:rsid w:val="00D11F5F"/>
    <w:rPr>
      <w:sz w:val="16"/>
      <w:szCs w:val="16"/>
    </w:rPr>
  </w:style>
  <w:style w:type="paragraph" w:styleId="CommentText">
    <w:name w:val="annotation text"/>
    <w:basedOn w:val="Normal"/>
    <w:link w:val="CommentTextChar"/>
    <w:unhideWhenUsed/>
    <w:rsid w:val="00D11F5F"/>
    <w:rPr>
      <w:sz w:val="20"/>
    </w:rPr>
  </w:style>
  <w:style w:type="character" w:customStyle="1" w:styleId="CommentTextChar">
    <w:name w:val="Comment Text Char"/>
    <w:basedOn w:val="DefaultParagraphFont"/>
    <w:link w:val="CommentText"/>
    <w:rsid w:val="00D11F5F"/>
    <w:rPr>
      <w:sz w:val="20"/>
    </w:rPr>
  </w:style>
  <w:style w:type="paragraph" w:styleId="CommentSubject">
    <w:name w:val="annotation subject"/>
    <w:basedOn w:val="CommentText"/>
    <w:next w:val="CommentText"/>
    <w:link w:val="CommentSubjectChar"/>
    <w:semiHidden/>
    <w:unhideWhenUsed/>
    <w:rsid w:val="00D11F5F"/>
    <w:rPr>
      <w:b/>
      <w:bCs/>
    </w:rPr>
  </w:style>
  <w:style w:type="character" w:customStyle="1" w:styleId="CommentSubjectChar">
    <w:name w:val="Comment Subject Char"/>
    <w:basedOn w:val="CommentTextChar"/>
    <w:link w:val="CommentSubject"/>
    <w:semiHidden/>
    <w:rsid w:val="00D11F5F"/>
    <w:rPr>
      <w:b/>
      <w:bCs/>
      <w:sz w:val="20"/>
    </w:rPr>
  </w:style>
  <w:style w:type="paragraph" w:styleId="ListParagraph">
    <w:name w:val="List Paragraph"/>
    <w:aliases w:val="Buletai,Bullet EY,List Paragraph21,List Paragraph2,lp1,Bullet 1,Use Case List Paragraph,Numbering,ERP-List Paragraph,List Paragraph11,List Paragraph111,Paragraph,List Paragraph Red,List not in Table,List Paragraph 1"/>
    <w:basedOn w:val="Normal"/>
    <w:link w:val="ListParagraphChar"/>
    <w:uiPriority w:val="34"/>
    <w:qFormat/>
    <w:rsid w:val="00C8509C"/>
    <w:pPr>
      <w:widowControl w:val="0"/>
      <w:autoSpaceDE w:val="0"/>
      <w:autoSpaceDN w:val="0"/>
      <w:spacing w:before="120"/>
      <w:ind w:left="118" w:right="313" w:firstLine="566"/>
      <w:jc w:val="both"/>
    </w:pPr>
    <w:rPr>
      <w:sz w:val="22"/>
      <w:szCs w:val="22"/>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rsid w:val="00C8509C"/>
    <w:rPr>
      <w:sz w:val="22"/>
      <w:szCs w:val="22"/>
    </w:rPr>
  </w:style>
  <w:style w:type="character" w:customStyle="1" w:styleId="ui-provider">
    <w:name w:val="ui-provider"/>
    <w:basedOn w:val="DefaultParagraphFont"/>
    <w:rsid w:val="00C8509C"/>
  </w:style>
  <w:style w:type="paragraph" w:styleId="Revision">
    <w:name w:val="Revision"/>
    <w:hidden/>
    <w:semiHidden/>
    <w:rsid w:val="00000F49"/>
  </w:style>
  <w:style w:type="paragraph" w:styleId="Header">
    <w:name w:val="header"/>
    <w:basedOn w:val="Normal"/>
    <w:link w:val="HeaderChar"/>
    <w:semiHidden/>
    <w:unhideWhenUsed/>
    <w:rsid w:val="00F047A5"/>
    <w:pPr>
      <w:tabs>
        <w:tab w:val="center" w:pos="4680"/>
        <w:tab w:val="right" w:pos="9360"/>
      </w:tabs>
    </w:pPr>
  </w:style>
  <w:style w:type="character" w:customStyle="1" w:styleId="HeaderChar">
    <w:name w:val="Header Char"/>
    <w:basedOn w:val="DefaultParagraphFont"/>
    <w:link w:val="Header"/>
    <w:semiHidden/>
    <w:rsid w:val="00AD04A6"/>
  </w:style>
  <w:style w:type="paragraph" w:styleId="Footer">
    <w:name w:val="footer"/>
    <w:basedOn w:val="Normal"/>
    <w:link w:val="FooterChar"/>
    <w:semiHidden/>
    <w:unhideWhenUsed/>
    <w:rsid w:val="00F047A5"/>
    <w:pPr>
      <w:tabs>
        <w:tab w:val="center" w:pos="4680"/>
        <w:tab w:val="right" w:pos="9360"/>
      </w:tabs>
    </w:pPr>
  </w:style>
  <w:style w:type="character" w:customStyle="1" w:styleId="FooterChar">
    <w:name w:val="Footer Char"/>
    <w:basedOn w:val="DefaultParagraphFont"/>
    <w:link w:val="Footer"/>
    <w:semiHidden/>
    <w:rsid w:val="00AD04A6"/>
  </w:style>
  <w:style w:type="paragraph" w:customStyle="1" w:styleId="paragraph">
    <w:name w:val="paragraph"/>
    <w:basedOn w:val="Normal"/>
    <w:rsid w:val="006A48B1"/>
    <w:pPr>
      <w:spacing w:before="100" w:beforeAutospacing="1" w:after="100" w:afterAutospacing="1"/>
    </w:pPr>
    <w:rPr>
      <w:szCs w:val="24"/>
      <w:lang w:eastAsia="lt-LT"/>
    </w:rPr>
  </w:style>
  <w:style w:type="character" w:styleId="Hyperlink">
    <w:name w:val="Hyperlink"/>
    <w:basedOn w:val="DefaultParagraphFont"/>
    <w:unhideWhenUsed/>
    <w:rsid w:val="006B1F10"/>
    <w:rPr>
      <w:color w:val="0563C1" w:themeColor="hyperlink"/>
      <w:u w:val="single"/>
    </w:rPr>
  </w:style>
  <w:style w:type="character" w:styleId="UnresolvedMention">
    <w:name w:val="Unresolved Mention"/>
    <w:basedOn w:val="DefaultParagraphFont"/>
    <w:uiPriority w:val="99"/>
    <w:semiHidden/>
    <w:unhideWhenUsed/>
    <w:rsid w:val="006B1F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898829">
      <w:bodyDiv w:val="1"/>
      <w:marLeft w:val="0"/>
      <w:marRight w:val="0"/>
      <w:marTop w:val="0"/>
      <w:marBottom w:val="0"/>
      <w:divBdr>
        <w:top w:val="none" w:sz="0" w:space="0" w:color="auto"/>
        <w:left w:val="none" w:sz="0" w:space="0" w:color="auto"/>
        <w:bottom w:val="none" w:sz="0" w:space="0" w:color="auto"/>
        <w:right w:val="none" w:sz="0" w:space="0" w:color="auto"/>
      </w:divBdr>
    </w:div>
    <w:div w:id="7681615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913592291">
      <w:bodyDiv w:val="1"/>
      <w:marLeft w:val="0"/>
      <w:marRight w:val="0"/>
      <w:marTop w:val="0"/>
      <w:marBottom w:val="0"/>
      <w:divBdr>
        <w:top w:val="none" w:sz="0" w:space="0" w:color="auto"/>
        <w:left w:val="none" w:sz="0" w:space="0" w:color="auto"/>
        <w:bottom w:val="none" w:sz="0" w:space="0" w:color="auto"/>
        <w:right w:val="none" w:sz="0" w:space="0" w:color="auto"/>
      </w:divBdr>
    </w:div>
    <w:div w:id="947808172">
      <w:bodyDiv w:val="1"/>
      <w:marLeft w:val="0"/>
      <w:marRight w:val="0"/>
      <w:marTop w:val="0"/>
      <w:marBottom w:val="0"/>
      <w:divBdr>
        <w:top w:val="none" w:sz="0" w:space="0" w:color="auto"/>
        <w:left w:val="none" w:sz="0" w:space="0" w:color="auto"/>
        <w:bottom w:val="none" w:sz="0" w:space="0" w:color="auto"/>
        <w:right w:val="none" w:sz="0" w:space="0" w:color="auto"/>
      </w:divBdr>
    </w:div>
    <w:div w:id="1296521380">
      <w:bodyDiv w:val="1"/>
      <w:marLeft w:val="0"/>
      <w:marRight w:val="0"/>
      <w:marTop w:val="0"/>
      <w:marBottom w:val="0"/>
      <w:divBdr>
        <w:top w:val="none" w:sz="0" w:space="0" w:color="auto"/>
        <w:left w:val="none" w:sz="0" w:space="0" w:color="auto"/>
        <w:bottom w:val="none" w:sz="0" w:space="0" w:color="auto"/>
        <w:right w:val="none" w:sz="0" w:space="0" w:color="auto"/>
      </w:divBdr>
    </w:div>
    <w:div w:id="1500123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26</Pages>
  <Words>13629</Words>
  <Characters>77691</Characters>
  <Application>Microsoft Office Word</Application>
  <DocSecurity>0</DocSecurity>
  <Lines>647</Lines>
  <Paragraphs>182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91138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Viktorija Balčiūnienė</cp:lastModifiedBy>
  <cp:revision>14</cp:revision>
  <dcterms:created xsi:type="dcterms:W3CDTF">2024-11-28T15:06:00Z</dcterms:created>
  <dcterms:modified xsi:type="dcterms:W3CDTF">2025-01-09T13:33:00Z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